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552" w:rsidRPr="00AA5552" w:rsidRDefault="00AA5552" w:rsidP="00AA5552">
      <w:pPr>
        <w:spacing w:after="0"/>
        <w:rPr>
          <w:sz w:val="32"/>
          <w:szCs w:val="32"/>
        </w:rPr>
      </w:pPr>
      <w:r w:rsidRPr="00AA5552">
        <w:rPr>
          <w:sz w:val="20"/>
          <w:szCs w:val="20"/>
        </w:rPr>
        <w:t xml:space="preserve">                              </w:t>
      </w:r>
      <w:r w:rsidR="009D612F">
        <w:rPr>
          <w:sz w:val="20"/>
          <w:szCs w:val="20"/>
        </w:rPr>
        <w:t xml:space="preserve">                           </w:t>
      </w:r>
      <w:r w:rsidRPr="00AA5552">
        <w:rPr>
          <w:sz w:val="20"/>
          <w:szCs w:val="20"/>
        </w:rPr>
        <w:t xml:space="preserve"> </w:t>
      </w:r>
      <w:r w:rsidRPr="00AA5552">
        <w:rPr>
          <w:sz w:val="32"/>
          <w:szCs w:val="32"/>
        </w:rPr>
        <w:t>FANTA BIASILLO</w:t>
      </w:r>
      <w:r w:rsidR="009D612F">
        <w:rPr>
          <w:sz w:val="32"/>
          <w:szCs w:val="32"/>
        </w:rPr>
        <w:t xml:space="preserve"> CLASSIC</w:t>
      </w:r>
      <w:r w:rsidRPr="00AA5552">
        <w:rPr>
          <w:sz w:val="32"/>
          <w:szCs w:val="32"/>
        </w:rPr>
        <w:t xml:space="preserve"> CONTINUATO</w:t>
      </w:r>
      <w:r w:rsidR="00D014AD">
        <w:rPr>
          <w:sz w:val="32"/>
          <w:szCs w:val="32"/>
        </w:rPr>
        <w:t xml:space="preserve"> </w:t>
      </w:r>
    </w:p>
    <w:p w:rsidR="00AA5552" w:rsidRPr="00AA5552" w:rsidRDefault="00AA5552" w:rsidP="00AA5552">
      <w:pPr>
        <w:spacing w:after="0"/>
        <w:jc w:val="center"/>
        <w:rPr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DIFFICILE</w:t>
            </w:r>
          </w:p>
        </w:tc>
      </w:tr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CREDITI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850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700</w:t>
            </w:r>
          </w:p>
        </w:tc>
      </w:tr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12</w:t>
            </w:r>
          </w:p>
        </w:tc>
      </w:tr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25: 3P,8D,8C,6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25: 3P,8D, 8C,6</w:t>
            </w:r>
            <w:r w:rsidR="009D612F">
              <w:rPr>
                <w:sz w:val="20"/>
                <w:szCs w:val="20"/>
              </w:rPr>
              <w:t xml:space="preserve">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25: 3P,8D,8C,6 A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3686"/>
      </w:tblGrid>
      <w:tr w:rsidR="00AA5552" w:rsidRPr="00AA5552" w:rsidTr="00AA55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CLASSIC CONTINUATO CON RICONFERME</w:t>
            </w:r>
          </w:p>
        </w:tc>
      </w:tr>
      <w:tr w:rsidR="00AA5552" w:rsidRPr="00AA5552" w:rsidTr="00AA55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A CHIAMATA SIA APERTA CHE CHIUSA</w:t>
            </w:r>
          </w:p>
        </w:tc>
      </w:tr>
      <w:tr w:rsidR="00AA5552" w:rsidRPr="00AA5552" w:rsidTr="00AA55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 xml:space="preserve">SI </w:t>
            </w:r>
          </w:p>
        </w:tc>
      </w:tr>
      <w:tr w:rsidR="00AA5552" w:rsidRPr="00AA5552" w:rsidTr="00AA55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</w:t>
            </w:r>
          </w:p>
        </w:tc>
      </w:tr>
      <w:tr w:rsidR="00AA5552" w:rsidRPr="00AA5552" w:rsidTr="00AA55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</w:t>
            </w:r>
          </w:p>
        </w:tc>
      </w:tr>
      <w:tr w:rsidR="00AA5552" w:rsidRPr="00AA5552" w:rsidTr="00AA55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</w:t>
            </w:r>
          </w:p>
        </w:tc>
      </w:tr>
      <w:tr w:rsidR="00AA5552" w:rsidRPr="00AA5552" w:rsidTr="00AA55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</w:t>
            </w:r>
          </w:p>
        </w:tc>
      </w:tr>
      <w:tr w:rsidR="00AA5552" w:rsidRPr="00AA5552" w:rsidTr="00AA55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</w:t>
            </w:r>
          </w:p>
        </w:tc>
      </w:tr>
      <w:tr w:rsidR="00AA5552" w:rsidRPr="00AA5552" w:rsidTr="00AA55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FORMULA BIASILLO</w:t>
            </w:r>
          </w:p>
        </w:tc>
      </w:tr>
      <w:tr w:rsidR="00AA5552" w:rsidRPr="00AA5552" w:rsidTr="00AA55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ASSICURAZIONE INFORTUNATI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CREDITI ASTA + N. PARTECIPANTI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NUMERO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COSTO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MASSIMO CREDITI ANNO SUCCESSIVO + PLUSV.</w:t>
            </w:r>
          </w:p>
        </w:tc>
      </w:tr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700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 P, 2 D, 2 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100 + PLUSVALENZE</w:t>
            </w:r>
          </w:p>
        </w:tc>
      </w:tr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700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 TRA P,D + 2C,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100 + PLUS</w:t>
            </w:r>
          </w:p>
        </w:tc>
      </w:tr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700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 TRA P,D +1C,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100+ PLUS</w:t>
            </w:r>
          </w:p>
        </w:tc>
      </w:tr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850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 P, 2 D, 2 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125 + PLUS</w:t>
            </w:r>
          </w:p>
        </w:tc>
      </w:tr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850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 TRA P,D + 2C,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125+ PLUS</w:t>
            </w:r>
          </w:p>
        </w:tc>
      </w:tr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850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 TRA P,D +1C,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125+ PLUS</w:t>
            </w:r>
          </w:p>
        </w:tc>
      </w:tr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1000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 P, 2 D, 2 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150 + PLUS</w:t>
            </w:r>
          </w:p>
        </w:tc>
      </w:tr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1000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 TRA P,D + 2C,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150+ PLUS</w:t>
            </w:r>
          </w:p>
        </w:tc>
      </w:tr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1000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 TRA P,D +1C,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150+ PLUS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RUOLO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NUMERO GIOCATORI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PORTIERI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3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DIFENSORI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8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CENTROCAMPISTI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8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ATTACCANTI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6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MODALITA’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A CHIAMATA SIA APERTA CHE CHIUSA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AA5552" w:rsidRPr="00D014AD" w:rsidTr="00AA555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CREDITI TOTALI/ ASTA RECUPERO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CREDITI  2 ASTE RECUPERO NOV- FEB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AA5552">
              <w:rPr>
                <w:sz w:val="20"/>
                <w:szCs w:val="20"/>
                <w:lang w:val="en-US"/>
              </w:rPr>
              <w:t>CREDITI 2  ASTE REC. SET/OTT- FEB</w:t>
            </w:r>
          </w:p>
        </w:tc>
      </w:tr>
      <w:tr w:rsidR="00AA5552" w:rsidRPr="00AA5552" w:rsidTr="00AA555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700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100 NOVEMBRE 100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150 SETTEMBRE 100 FEBBRAIO</w:t>
            </w:r>
          </w:p>
        </w:tc>
      </w:tr>
      <w:tr w:rsidR="00AA5552" w:rsidRPr="00AA5552" w:rsidTr="00AA555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850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125 NOVEMBRE 125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200 SETTEMBRE 125 FEBBRAIO</w:t>
            </w:r>
          </w:p>
        </w:tc>
      </w:tr>
      <w:tr w:rsidR="00AA5552" w:rsidRPr="00AA5552" w:rsidTr="00AA555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1000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150 NOVEMBRE  150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250 SETTEMBRE 150 FEBBRAIO</w:t>
            </w:r>
          </w:p>
        </w:tc>
      </w:tr>
    </w:tbl>
    <w:p w:rsidR="00AA5552" w:rsidRDefault="00AA5552" w:rsidP="00AA5552">
      <w:pPr>
        <w:spacing w:after="0"/>
        <w:rPr>
          <w:sz w:val="20"/>
          <w:szCs w:val="20"/>
        </w:rPr>
      </w:pPr>
    </w:p>
    <w:p w:rsidR="00042522" w:rsidRPr="00AA5552" w:rsidRDefault="0004252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42522" w:rsidTr="00042522">
        <w:tc>
          <w:tcPr>
            <w:tcW w:w="9778" w:type="dxa"/>
            <w:gridSpan w:val="2"/>
          </w:tcPr>
          <w:p w:rsidR="00042522" w:rsidRDefault="00042522" w:rsidP="000425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</w:t>
            </w:r>
          </w:p>
        </w:tc>
      </w:tr>
      <w:tr w:rsidR="00042522" w:rsidRPr="00AA5552" w:rsidTr="000F59F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522" w:rsidRPr="00AA5552" w:rsidRDefault="00042522" w:rsidP="000F59FF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QUANDO SI CHIUDE MERCATO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522" w:rsidRPr="00AA5552" w:rsidRDefault="00042522" w:rsidP="000F59FF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GIORNO PRIMA DELL’ASTA</w:t>
            </w:r>
          </w:p>
        </w:tc>
      </w:tr>
      <w:tr w:rsidR="00042522" w:rsidRPr="00AA5552" w:rsidTr="000F59F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522" w:rsidRPr="00AA5552" w:rsidRDefault="00042522" w:rsidP="000F59FF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COMUNICAZIONE SVINCOLATI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522" w:rsidRPr="00AA5552" w:rsidRDefault="00042522" w:rsidP="000F59FF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DOPO CHIUSURA MERCATO SCAMBI</w:t>
            </w:r>
          </w:p>
        </w:tc>
      </w:tr>
      <w:tr w:rsidR="00042522" w:rsidRPr="00AA5552" w:rsidTr="000F59F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522" w:rsidRPr="00AA5552" w:rsidRDefault="00042522" w:rsidP="000F59FF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 POSSONO RICHIAMARE GIOCATORI SVINCOLATI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522" w:rsidRPr="00AA5552" w:rsidRDefault="00042522" w:rsidP="000F59FF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NO</w:t>
            </w:r>
          </w:p>
        </w:tc>
      </w:tr>
      <w:tr w:rsidR="00042522" w:rsidRPr="00AA5552" w:rsidTr="000F59F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522" w:rsidRPr="00AA5552" w:rsidRDefault="00042522" w:rsidP="000F59FF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MODALITA’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522" w:rsidRPr="00AA5552" w:rsidRDefault="00042522" w:rsidP="000F59FF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APERTA E CHIUSA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RECUPERO CREDITI GIOCATORI ASTERISCATI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 NELLE VARIE %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 xml:space="preserve">SI ARROTONDA PER DIFETTO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GIOCATORE PAGATO 1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RECUPERO 1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RECUPERO CREDITI GIOCATORE CON  ASTERISCO COMPRATO CON MERCATO ESTIVO ANCORA APERTO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 xml:space="preserve">CREDITI D’ACQUISTO 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VALORE RIFERIMENTO ASTE SUCCESSIVE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FVM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AA5552" w:rsidRPr="00AA5552" w:rsidTr="00AA555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NUMERO GIOCATORI ASSICURATI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% RECUPERO FINO ULTIMA ASTA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% DA ULTIMA ASTA A FINE FEBBRAIO</w:t>
            </w:r>
          </w:p>
        </w:tc>
      </w:tr>
      <w:tr w:rsidR="00AA5552" w:rsidRPr="00AA5552" w:rsidTr="00AA555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25%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15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9"/>
        <w:gridCol w:w="4899"/>
      </w:tblGrid>
      <w:tr w:rsidR="00AA5552" w:rsidRPr="00AA5552" w:rsidTr="00AA5552">
        <w:trPr>
          <w:trHeight w:val="29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 xml:space="preserve">GIOCATORE ASTERISCATO 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NON VALE ASSICURAZIONE</w:t>
            </w:r>
          </w:p>
        </w:tc>
      </w:tr>
      <w:tr w:rsidR="00AA5552" w:rsidRPr="00AA5552" w:rsidTr="00AA5552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POSSO NOMINARE ALTRO GIOCATORE UNA VOLTA CHE IL MIO ASSICURATO RISULTA ASTERISCATO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NO</w:t>
            </w:r>
          </w:p>
        </w:tc>
      </w:tr>
      <w:tr w:rsidR="00AA5552" w:rsidRPr="00AA5552" w:rsidTr="00AA5552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SCAMBIO  GIOCATORE ASSICURATO POSSO NOMINARNE UN ALTRO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NO</w:t>
            </w:r>
          </w:p>
        </w:tc>
      </w:tr>
      <w:tr w:rsidR="00AA5552" w:rsidRPr="00AA5552" w:rsidTr="00AA5552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 xml:space="preserve">PRENDO DA UNO SCAMBIO GIOCATORE ASSICURATO 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NO</w:t>
            </w:r>
            <w:r w:rsidR="009D612F">
              <w:rPr>
                <w:sz w:val="20"/>
                <w:szCs w:val="20"/>
              </w:rPr>
              <w:t>N POSSO ASSICURARLO</w:t>
            </w:r>
          </w:p>
        </w:tc>
      </w:tr>
      <w:tr w:rsidR="00AA5552" w:rsidRPr="00AA5552" w:rsidTr="00AA5552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QUANTE PARTITE DEVE SALTARE UN GIOCATORE PER POTER RICHIEDERE ASSICURAZIONE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4 VOLTE NON GIOCA CONSECUTIVAMENTE (SV VALE COME PRESENZA)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24 ORE PRIMA INIZIO GIORNATA FANTACALCIO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SI, SOLO QUELLI ATTUALI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NO, SOLO NEL MERCATO ESTIVO PRIMA DELLA PRIMA ASTA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-MASSIMO 3  CON OGNI SQUADRA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-DEVO RISPETTARE PARAMETRO FVM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 xml:space="preserve">-NON POSSO RIPRENDERE GIOCATORE GIA’ SCAMBIATO </w:t>
            </w:r>
          </w:p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 I CREDITI NON POSSO TORNARE INDIETRO ALLA STESSA SQUADRA  NELLO SCAMBIO SUCCESSIVO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NUMERO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PARAMETRO FMV DA RISPETTARE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700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1OO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850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125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150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AA5552" w:rsidRPr="00AA5552" w:rsidTr="00AA555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CANTERA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N° GIOCATORI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STAGIONE /ETA’</w:t>
            </w:r>
          </w:p>
        </w:tc>
      </w:tr>
      <w:tr w:rsidR="00AA5552" w:rsidRPr="00AA5552" w:rsidTr="00AA555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25/26 ANNO 2007</w:t>
            </w:r>
          </w:p>
        </w:tc>
      </w:tr>
      <w:tr w:rsidR="00AA5552" w:rsidRPr="00AA5552" w:rsidTr="00AA555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26/27 ANNO 2008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 ASPETTA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lastRenderedPageBreak/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 ASPETTA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NON DANNO 6 POLITICO ALLA PANCHINA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FORMULA BIASILLO</w:t>
            </w:r>
          </w:p>
        </w:tc>
      </w:tr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</w:p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CALENDARIO INFLUISCE MA VIENE LIMITATO</w:t>
            </w:r>
          </w:p>
        </w:tc>
      </w:tr>
      <w:tr w:rsidR="00AA5552" w:rsidRPr="00AA5552" w:rsidTr="00AA555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66-72-78....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66-70-74...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N° SQUADRE PARTECIPANTI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N° GIORNATE FANTACALCIO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35 -5 GIRONI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36 -4 GIRONI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33 -3 GIRONI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FINO 1 MINUTO PRIMA INIZIO PARTITA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PARTITA PERSA A TAVOLINO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PARITA’0-0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4 IN 8   5 IN 10/12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NUMERO PANCHINARI PER RUOLO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2P,2D,2C, 2 A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NO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NO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Default="00AA5552" w:rsidP="00AA5552">
      <w:pPr>
        <w:spacing w:after="0"/>
        <w:rPr>
          <w:sz w:val="20"/>
          <w:szCs w:val="20"/>
        </w:rPr>
      </w:pPr>
    </w:p>
    <w:p w:rsidR="00B45459" w:rsidRPr="00AA5552" w:rsidRDefault="00B45459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lastRenderedPageBreak/>
              <w:t>FINE PRIMO ANNO (MAGGIO)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 xml:space="preserve">LA ROSA VIENE AGGIORNATA PER L’ANNO SUCCESSIVO 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IL COSTO DEI GIOCATORI VIENE GIA’ AUMENTATO CON IL PREZZO DELL’EVENTUALE RICONFERMA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 xml:space="preserve">I CREDITI RESIDUI (NEI LIMITI) E LE PLUSVALENZE VENGONO AGGIUNTE AI CREDITI INIZIALI A DISPOSIZIONE ANNO SUCCESSIVO 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AA5552" w:rsidRPr="00AA5552" w:rsidTr="00AA555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SQUADRA / CREDITI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COSTO ACQUISTO GIOCATORE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COSTO GIOCATORE ANNO SUCCESSIVO</w:t>
            </w:r>
          </w:p>
        </w:tc>
      </w:tr>
      <w:tr w:rsidR="00AA5552" w:rsidRPr="00AA5552" w:rsidTr="00AA5552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 xml:space="preserve">ULTIMO REAL 770 CREDITI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LEAO 170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LEAO 180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PLUSVALENZA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AUMENTO DELLA QUOTAZIONE INIZIALE GIOCATORE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SOLO PER GIOCATORI COMPRATI PRIMA ASTA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5 MIGLIORI PLUSVALENZE  PREMIO ATALANTA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SI PUO’ “CONGELARE” 1 PLUSVALENZA DURANTE ANNO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INIZIO SECONDA STAGIONE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POSSO SCAMBIARE GIOCATORI CHE NON PENSO DI RICONFERMARE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POSSO ACQUISTARE GIOCATORI ANCHE SOLO PER CREDITI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POSSO AUMENTARE I MIEI CREDITI (NEI LIMITI)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FVM PER SCAMBIARE SCENDE DEL 50%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4889"/>
        <w:gridCol w:w="5142"/>
      </w:tblGrid>
      <w:tr w:rsidR="00AA5552" w:rsidRPr="00AA5552" w:rsidTr="00AA5552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RICONFERMA GIOCATORI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COSTO D’ACQUISTO + COSTO RICONFERMA</w:t>
            </w:r>
          </w:p>
        </w:tc>
      </w:tr>
      <w:tr w:rsidR="00AA5552" w:rsidRPr="00AA5552" w:rsidTr="00AA5552">
        <w:trPr>
          <w:trHeight w:val="414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GIOCATORE RICONFERMATO MAX 2 VOLTE STESSA SQUADRA</w:t>
            </w:r>
          </w:p>
        </w:tc>
      </w:tr>
      <w:tr w:rsidR="00AA5552" w:rsidRPr="00AA5552" w:rsidTr="00AA5552">
        <w:trPr>
          <w:trHeight w:val="406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SE GIOCATORE RICONFERMATO VA VIA PRIMA DELL’ASTA RECUPERO CREDITI</w:t>
            </w:r>
          </w:p>
        </w:tc>
      </w:tr>
    </w:tbl>
    <w:p w:rsidR="00AA5552" w:rsidRPr="00AA5552" w:rsidRDefault="00AA5552" w:rsidP="00AA5552">
      <w:pPr>
        <w:spacing w:after="0"/>
        <w:rPr>
          <w:sz w:val="20"/>
          <w:szCs w:val="20"/>
        </w:rPr>
      </w:pPr>
    </w:p>
    <w:p w:rsidR="00AA5552" w:rsidRPr="00AA5552" w:rsidRDefault="00AA5552" w:rsidP="00AA5552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ASTA SECONDO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STESSE REGOLE DEL PRIMO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ORDINE CHIAMATA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spacing w:line="276" w:lineRule="auto"/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INIZIA SQUADRA CON PIU’CREDITI RESIDUI E POI A SCALARE</w:t>
            </w:r>
          </w:p>
        </w:tc>
      </w:tr>
    </w:tbl>
    <w:p w:rsidR="00AA5552" w:rsidRPr="00AA5552" w:rsidRDefault="00AA5552" w:rsidP="00AA5552">
      <w:pPr>
        <w:spacing w:after="0"/>
        <w:rPr>
          <w:b/>
          <w:sz w:val="20"/>
          <w:szCs w:val="20"/>
        </w:rPr>
      </w:pPr>
    </w:p>
    <w:p w:rsidR="00AA5552" w:rsidRPr="00AA5552" w:rsidRDefault="00AA5552" w:rsidP="00AA5552">
      <w:pPr>
        <w:spacing w:after="0"/>
        <w:rPr>
          <w:b/>
          <w:sz w:val="20"/>
          <w:szCs w:val="20"/>
        </w:rPr>
      </w:pPr>
    </w:p>
    <w:p w:rsidR="00AA5552" w:rsidRPr="00AA5552" w:rsidRDefault="00AA5552" w:rsidP="00AA5552">
      <w:pPr>
        <w:spacing w:after="0"/>
        <w:rPr>
          <w:b/>
          <w:sz w:val="20"/>
          <w:szCs w:val="20"/>
        </w:rPr>
      </w:pPr>
    </w:p>
    <w:p w:rsidR="00AA5552" w:rsidRPr="00AA5552" w:rsidRDefault="00AA5552" w:rsidP="00AA5552">
      <w:pPr>
        <w:spacing w:after="0"/>
        <w:rPr>
          <w:b/>
          <w:sz w:val="20"/>
          <w:szCs w:val="20"/>
        </w:rPr>
      </w:pPr>
    </w:p>
    <w:p w:rsidR="00AA5552" w:rsidRPr="00AA5552" w:rsidRDefault="00AA5552" w:rsidP="00AA5552">
      <w:pPr>
        <w:spacing w:after="0"/>
        <w:rPr>
          <w:b/>
          <w:sz w:val="20"/>
          <w:szCs w:val="20"/>
        </w:rPr>
      </w:pPr>
    </w:p>
    <w:p w:rsidR="00AA5552" w:rsidRPr="00AA5552" w:rsidRDefault="00AA5552" w:rsidP="00AA5552">
      <w:pPr>
        <w:spacing w:after="0"/>
        <w:rPr>
          <w:b/>
          <w:sz w:val="20"/>
          <w:szCs w:val="20"/>
        </w:rPr>
      </w:pPr>
    </w:p>
    <w:p w:rsidR="00AA5552" w:rsidRPr="00AA5552" w:rsidRDefault="00AA5552" w:rsidP="00AA5552">
      <w:pPr>
        <w:spacing w:after="0"/>
        <w:rPr>
          <w:b/>
          <w:sz w:val="20"/>
          <w:szCs w:val="20"/>
        </w:rPr>
      </w:pPr>
    </w:p>
    <w:p w:rsidR="00AA5552" w:rsidRDefault="00AA5552" w:rsidP="00AA5552">
      <w:pPr>
        <w:spacing w:after="0"/>
        <w:rPr>
          <w:b/>
          <w:sz w:val="20"/>
          <w:szCs w:val="20"/>
        </w:rPr>
      </w:pPr>
    </w:p>
    <w:p w:rsidR="004C268B" w:rsidRPr="00AA5552" w:rsidRDefault="004C268B" w:rsidP="00AA5552">
      <w:pPr>
        <w:spacing w:after="0"/>
        <w:rPr>
          <w:b/>
          <w:sz w:val="20"/>
          <w:szCs w:val="20"/>
        </w:rPr>
      </w:pPr>
    </w:p>
    <w:p w:rsidR="00AA5552" w:rsidRPr="00AA5552" w:rsidRDefault="00AA5552" w:rsidP="00AA5552">
      <w:pPr>
        <w:spacing w:after="0"/>
        <w:rPr>
          <w:b/>
          <w:sz w:val="20"/>
          <w:szCs w:val="20"/>
        </w:rPr>
      </w:pPr>
    </w:p>
    <w:p w:rsidR="00AA5552" w:rsidRPr="00AA5552" w:rsidRDefault="00AA5552" w:rsidP="00AA5552">
      <w:pPr>
        <w:spacing w:after="0"/>
        <w:rPr>
          <w:b/>
          <w:sz w:val="20"/>
          <w:szCs w:val="20"/>
        </w:rPr>
      </w:pPr>
    </w:p>
    <w:p w:rsidR="00AA5552" w:rsidRPr="00AA5552" w:rsidRDefault="00AA5552" w:rsidP="00AA5552">
      <w:pPr>
        <w:spacing w:after="0"/>
        <w:rPr>
          <w:b/>
          <w:sz w:val="20"/>
          <w:szCs w:val="20"/>
        </w:rPr>
      </w:pPr>
    </w:p>
    <w:p w:rsidR="00AA5552" w:rsidRPr="00AA5552" w:rsidRDefault="00AA5552" w:rsidP="00AA5552">
      <w:pPr>
        <w:spacing w:after="0"/>
        <w:rPr>
          <w:b/>
          <w:sz w:val="20"/>
          <w:szCs w:val="20"/>
        </w:rPr>
      </w:pPr>
    </w:p>
    <w:p w:rsidR="00AA5552" w:rsidRPr="00AA5552" w:rsidRDefault="00AA5552" w:rsidP="00AA5552">
      <w:pPr>
        <w:spacing w:after="0"/>
        <w:rPr>
          <w:b/>
          <w:sz w:val="20"/>
          <w:szCs w:val="20"/>
        </w:rPr>
      </w:pPr>
      <w:r w:rsidRPr="00AA5552">
        <w:rPr>
          <w:b/>
          <w:sz w:val="20"/>
          <w:szCs w:val="20"/>
        </w:rPr>
        <w:t>RIEPILOGO FINALE</w:t>
      </w:r>
    </w:p>
    <w:p w:rsidR="00AA5552" w:rsidRPr="00AA5552" w:rsidRDefault="00AA5552" w:rsidP="00AA5552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-PARTECIPO ALL’ASTA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-POSSO SCEGLIERE GIOCATORE DA ASSICURARE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-SCELGO GIOCATORI CANTERA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-INIZIA MERCATO SCAMBI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-VENGONO GIA’ AGGIUNTI CREDITI PER ASTA RECUPERO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DOPO LA PRIMA GIORNATA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 xml:space="preserve">-INIZIO A CONTROLLARE EVENTUALI PLUSVALENZE 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-CONTROLLO VARIAZIONI FVM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A 24 ORE DALL’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-SI CHIUDE IL MERCATO SCAMBI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-COMUNICO SVINCOLATI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 xml:space="preserve">-RECUPERO CREDITI 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DOPO 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-POSSO NOMINARE ASSICURATO SE HO ANCORA SLOT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-VENGONO AGGIUNTI CREDITI ASTA SUCCESSIVA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-POSSO CONGELARE 1 PLUSVALENZA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-POSSO RISCUOTERE ASSICURAZIONE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-SCEGLIERE PARTITA JOLLY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SETTIMANA SUCCESSIVA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-CHIUDE DEFINITIVAMENTE MERCATO SCAMBI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FINE FANTACALCIO (MAGGIO)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-ROSA AGGIORNATA PER ANNO SUCCESSIVO CON COSTO GIOCATORI GIA’ AUMENTATO DEL PREZZO RICONFERMA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-CREDITI TOTALI = 700 + PLUSVALENZE+ CRED.RESIDUI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-CONTEGGIO MIGLIORI 5 PLUSV.PREMIO ATALANTA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 xml:space="preserve">-GIOCATORI CANTERA SI AGGIUNGONO ALLA ROSA 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LUGLIO USCITA RUOLI E QUOTAZIONI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-INIZI A SCEGLIERE GIOCATORI DA RICONFERMARE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-PUOI SCAMBIARE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-PUOI AUMENTARE I TUOI CREDITI CON SCAMBI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A 3 GIORNI DALLA PRIMA ASTA SECONDO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-COMUNICO I GIOCATORI CHE VOGLIO RICONFERMARE</w:t>
            </w:r>
          </w:p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-SI CHIUDE MERCATO SCAMBI</w:t>
            </w:r>
          </w:p>
        </w:tc>
      </w:tr>
      <w:tr w:rsidR="00AA5552" w:rsidRPr="00AA5552" w:rsidTr="00AA5552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DOPO PRIMA ASTA SECONDO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552" w:rsidRPr="00AA5552" w:rsidRDefault="00AA5552" w:rsidP="00AA5552">
            <w:pPr>
              <w:rPr>
                <w:sz w:val="20"/>
                <w:szCs w:val="20"/>
              </w:rPr>
            </w:pPr>
            <w:r w:rsidRPr="00AA5552">
              <w:rPr>
                <w:sz w:val="20"/>
                <w:szCs w:val="20"/>
              </w:rPr>
              <w:t>-STESSE OPERAZIONI ANNO PRECEDENTE</w:t>
            </w:r>
          </w:p>
        </w:tc>
      </w:tr>
    </w:tbl>
    <w:p w:rsidR="003347D2" w:rsidRPr="00AA5552" w:rsidRDefault="003347D2" w:rsidP="00AA5552">
      <w:bookmarkStart w:id="0" w:name="_GoBack"/>
      <w:bookmarkEnd w:id="0"/>
    </w:p>
    <w:sectPr w:rsidR="003347D2" w:rsidRPr="00AA55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282"/>
    <w:rsid w:val="00042522"/>
    <w:rsid w:val="00072282"/>
    <w:rsid w:val="003347D2"/>
    <w:rsid w:val="004C268B"/>
    <w:rsid w:val="009D612F"/>
    <w:rsid w:val="00AA5552"/>
    <w:rsid w:val="00B45459"/>
    <w:rsid w:val="00C34508"/>
    <w:rsid w:val="00D0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2282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7228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AA555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2282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7228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AA555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2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6</cp:revision>
  <dcterms:created xsi:type="dcterms:W3CDTF">2025-11-08T14:38:00Z</dcterms:created>
  <dcterms:modified xsi:type="dcterms:W3CDTF">2025-12-23T13:52:00Z</dcterms:modified>
</cp:coreProperties>
</file>