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5CE" w:rsidRDefault="004E43DA" w:rsidP="004E43DA">
      <w:pPr>
        <w:jc w:val="center"/>
        <w:rPr>
          <w:sz w:val="52"/>
          <w:szCs w:val="52"/>
        </w:rPr>
      </w:pPr>
      <w:r>
        <w:rPr>
          <w:sz w:val="52"/>
          <w:szCs w:val="52"/>
        </w:rPr>
        <w:t>FANTABIASILLO</w:t>
      </w:r>
    </w:p>
    <w:p w:rsidR="006B23CB" w:rsidRPr="006B23CB" w:rsidRDefault="00F92B06" w:rsidP="004E43DA">
      <w:pPr>
        <w:rPr>
          <w:sz w:val="28"/>
          <w:szCs w:val="28"/>
        </w:rPr>
      </w:pPr>
      <w:r>
        <w:rPr>
          <w:sz w:val="28"/>
          <w:szCs w:val="28"/>
        </w:rPr>
        <w:t xml:space="preserve"> CLASSIC</w:t>
      </w:r>
      <w:r w:rsidR="006B23CB">
        <w:rPr>
          <w:sz w:val="28"/>
          <w:szCs w:val="28"/>
        </w:rPr>
        <w:t xml:space="preserve"> </w:t>
      </w:r>
      <w:r w:rsidR="00BF23BA">
        <w:rPr>
          <w:sz w:val="28"/>
          <w:szCs w:val="28"/>
        </w:rPr>
        <w:t>CONTINUATO</w:t>
      </w:r>
      <w:r w:rsidR="00C52A2D">
        <w:rPr>
          <w:sz w:val="28"/>
          <w:szCs w:val="28"/>
        </w:rPr>
        <w:t xml:space="preserve"> </w:t>
      </w:r>
      <w:r w:rsidR="00185019">
        <w:rPr>
          <w:sz w:val="28"/>
          <w:szCs w:val="28"/>
        </w:rPr>
        <w:t xml:space="preserve"> </w:t>
      </w:r>
    </w:p>
    <w:p w:rsidR="006B23CB" w:rsidRDefault="006B23CB" w:rsidP="004E43DA">
      <w:pPr>
        <w:spacing w:after="0"/>
        <w:rPr>
          <w:sz w:val="20"/>
          <w:szCs w:val="20"/>
        </w:rPr>
      </w:pPr>
      <w:r>
        <w:rPr>
          <w:sz w:val="20"/>
          <w:szCs w:val="20"/>
        </w:rPr>
        <w:t xml:space="preserve">APPLICAZIONE DI RIFERIMENTO: LEGHE FC  </w:t>
      </w:r>
    </w:p>
    <w:p w:rsidR="006B23CB" w:rsidRDefault="006B23CB" w:rsidP="004E43DA">
      <w:pPr>
        <w:spacing w:after="0"/>
        <w:rPr>
          <w:sz w:val="20"/>
          <w:szCs w:val="20"/>
        </w:rPr>
      </w:pPr>
      <w:r>
        <w:rPr>
          <w:sz w:val="20"/>
          <w:szCs w:val="20"/>
        </w:rPr>
        <w:t>QUOTAZIONI E VOTI: FANTACALCIO.IT</w:t>
      </w:r>
    </w:p>
    <w:p w:rsidR="00E44740" w:rsidRDefault="00E44740" w:rsidP="004E43DA">
      <w:pPr>
        <w:spacing w:after="0"/>
        <w:rPr>
          <w:sz w:val="20"/>
          <w:szCs w:val="20"/>
        </w:rPr>
      </w:pPr>
      <w:r>
        <w:rPr>
          <w:sz w:val="20"/>
          <w:szCs w:val="20"/>
        </w:rPr>
        <w:t>COMPETIZIONI: CAMPIONATO E COPPA DI LEGA</w:t>
      </w:r>
    </w:p>
    <w:p w:rsidR="006B23CB" w:rsidRDefault="006B23CB" w:rsidP="004E43DA">
      <w:pPr>
        <w:spacing w:after="0"/>
        <w:rPr>
          <w:sz w:val="20"/>
          <w:szCs w:val="20"/>
        </w:rPr>
      </w:pPr>
    </w:p>
    <w:p w:rsidR="004E43DA" w:rsidRPr="002109D9" w:rsidRDefault="00E44740" w:rsidP="004E43DA">
      <w:pPr>
        <w:spacing w:after="0"/>
        <w:rPr>
          <w:b/>
          <w:sz w:val="20"/>
          <w:szCs w:val="20"/>
        </w:rPr>
      </w:pPr>
      <w:r w:rsidRPr="004363D2">
        <w:rPr>
          <w:b/>
          <w:sz w:val="20"/>
          <w:szCs w:val="20"/>
        </w:rPr>
        <w:t>COMPON</w:t>
      </w:r>
      <w:r w:rsidR="002109D9">
        <w:rPr>
          <w:b/>
          <w:sz w:val="20"/>
          <w:szCs w:val="20"/>
        </w:rPr>
        <w:t>I LA DIFFICOLTA’ DELLA TUA LEGA</w:t>
      </w:r>
    </w:p>
    <w:tbl>
      <w:tblPr>
        <w:tblStyle w:val="Grigliatabella"/>
        <w:tblW w:w="0" w:type="auto"/>
        <w:tblLook w:val="04A0" w:firstRow="1" w:lastRow="0" w:firstColumn="1" w:lastColumn="0" w:noHBand="0" w:noVBand="1"/>
      </w:tblPr>
      <w:tblGrid>
        <w:gridCol w:w="2444"/>
        <w:gridCol w:w="2444"/>
        <w:gridCol w:w="2445"/>
        <w:gridCol w:w="2445"/>
      </w:tblGrid>
      <w:tr w:rsidR="00185019" w:rsidTr="00185019">
        <w:tc>
          <w:tcPr>
            <w:tcW w:w="2444" w:type="dxa"/>
          </w:tcPr>
          <w:p w:rsidR="00185019" w:rsidRDefault="00185019" w:rsidP="004E43DA">
            <w:pPr>
              <w:rPr>
                <w:sz w:val="20"/>
                <w:szCs w:val="20"/>
              </w:rPr>
            </w:pPr>
            <w:r>
              <w:rPr>
                <w:sz w:val="20"/>
                <w:szCs w:val="20"/>
              </w:rPr>
              <w:t>LIVELLO</w:t>
            </w:r>
          </w:p>
        </w:tc>
        <w:tc>
          <w:tcPr>
            <w:tcW w:w="2444" w:type="dxa"/>
          </w:tcPr>
          <w:p w:rsidR="00185019" w:rsidRDefault="00185019" w:rsidP="004E43DA">
            <w:pPr>
              <w:rPr>
                <w:sz w:val="20"/>
                <w:szCs w:val="20"/>
              </w:rPr>
            </w:pPr>
            <w:r>
              <w:rPr>
                <w:sz w:val="20"/>
                <w:szCs w:val="20"/>
              </w:rPr>
              <w:t>FACILE</w:t>
            </w:r>
          </w:p>
        </w:tc>
        <w:tc>
          <w:tcPr>
            <w:tcW w:w="2445" w:type="dxa"/>
          </w:tcPr>
          <w:p w:rsidR="00185019" w:rsidRDefault="00185019" w:rsidP="004E43DA">
            <w:pPr>
              <w:rPr>
                <w:sz w:val="20"/>
                <w:szCs w:val="20"/>
              </w:rPr>
            </w:pPr>
            <w:r>
              <w:rPr>
                <w:sz w:val="20"/>
                <w:szCs w:val="20"/>
              </w:rPr>
              <w:t>MEDIO</w:t>
            </w:r>
          </w:p>
        </w:tc>
        <w:tc>
          <w:tcPr>
            <w:tcW w:w="2445" w:type="dxa"/>
          </w:tcPr>
          <w:p w:rsidR="00185019" w:rsidRDefault="00185019" w:rsidP="004E43DA">
            <w:pPr>
              <w:rPr>
                <w:sz w:val="20"/>
                <w:szCs w:val="20"/>
              </w:rPr>
            </w:pPr>
            <w:r>
              <w:rPr>
                <w:sz w:val="20"/>
                <w:szCs w:val="20"/>
              </w:rPr>
              <w:t>DIFFICILE</w:t>
            </w:r>
          </w:p>
        </w:tc>
      </w:tr>
      <w:tr w:rsidR="00185019" w:rsidTr="00185019">
        <w:tc>
          <w:tcPr>
            <w:tcW w:w="2444" w:type="dxa"/>
          </w:tcPr>
          <w:p w:rsidR="00185019" w:rsidRDefault="00185019" w:rsidP="004E43DA">
            <w:pPr>
              <w:rPr>
                <w:sz w:val="20"/>
                <w:szCs w:val="20"/>
              </w:rPr>
            </w:pPr>
            <w:r>
              <w:rPr>
                <w:sz w:val="20"/>
                <w:szCs w:val="20"/>
              </w:rPr>
              <w:t>CREDITI</w:t>
            </w:r>
          </w:p>
        </w:tc>
        <w:tc>
          <w:tcPr>
            <w:tcW w:w="2444" w:type="dxa"/>
          </w:tcPr>
          <w:p w:rsidR="00185019" w:rsidRDefault="00185019" w:rsidP="004E43DA">
            <w:pPr>
              <w:rPr>
                <w:sz w:val="20"/>
                <w:szCs w:val="20"/>
              </w:rPr>
            </w:pPr>
            <w:r>
              <w:rPr>
                <w:sz w:val="20"/>
                <w:szCs w:val="20"/>
              </w:rPr>
              <w:t>1000</w:t>
            </w:r>
          </w:p>
        </w:tc>
        <w:tc>
          <w:tcPr>
            <w:tcW w:w="2445" w:type="dxa"/>
          </w:tcPr>
          <w:p w:rsidR="00185019" w:rsidRDefault="00185019" w:rsidP="004E43DA">
            <w:pPr>
              <w:rPr>
                <w:sz w:val="20"/>
                <w:szCs w:val="20"/>
              </w:rPr>
            </w:pPr>
            <w:r>
              <w:rPr>
                <w:sz w:val="20"/>
                <w:szCs w:val="20"/>
              </w:rPr>
              <w:t>850</w:t>
            </w:r>
          </w:p>
        </w:tc>
        <w:tc>
          <w:tcPr>
            <w:tcW w:w="2445" w:type="dxa"/>
          </w:tcPr>
          <w:p w:rsidR="00185019" w:rsidRDefault="00185019" w:rsidP="004E43DA">
            <w:pPr>
              <w:rPr>
                <w:sz w:val="20"/>
                <w:szCs w:val="20"/>
              </w:rPr>
            </w:pPr>
            <w:r>
              <w:rPr>
                <w:sz w:val="20"/>
                <w:szCs w:val="20"/>
              </w:rPr>
              <w:t>700</w:t>
            </w:r>
          </w:p>
        </w:tc>
      </w:tr>
      <w:tr w:rsidR="00185019" w:rsidTr="00185019">
        <w:tc>
          <w:tcPr>
            <w:tcW w:w="2444" w:type="dxa"/>
          </w:tcPr>
          <w:p w:rsidR="00185019" w:rsidRDefault="00185019" w:rsidP="004E43DA">
            <w:pPr>
              <w:rPr>
                <w:sz w:val="20"/>
                <w:szCs w:val="20"/>
              </w:rPr>
            </w:pPr>
            <w:r>
              <w:rPr>
                <w:sz w:val="20"/>
                <w:szCs w:val="20"/>
              </w:rPr>
              <w:t>N° SQUADRE</w:t>
            </w:r>
          </w:p>
        </w:tc>
        <w:tc>
          <w:tcPr>
            <w:tcW w:w="2444" w:type="dxa"/>
          </w:tcPr>
          <w:p w:rsidR="00185019" w:rsidRDefault="00185019" w:rsidP="004E43DA">
            <w:pPr>
              <w:rPr>
                <w:sz w:val="20"/>
                <w:szCs w:val="20"/>
              </w:rPr>
            </w:pPr>
            <w:r>
              <w:rPr>
                <w:sz w:val="20"/>
                <w:szCs w:val="20"/>
              </w:rPr>
              <w:t>8</w:t>
            </w:r>
          </w:p>
        </w:tc>
        <w:tc>
          <w:tcPr>
            <w:tcW w:w="2445" w:type="dxa"/>
          </w:tcPr>
          <w:p w:rsidR="00185019" w:rsidRDefault="00185019" w:rsidP="004E43DA">
            <w:pPr>
              <w:rPr>
                <w:sz w:val="20"/>
                <w:szCs w:val="20"/>
              </w:rPr>
            </w:pPr>
            <w:r>
              <w:rPr>
                <w:sz w:val="20"/>
                <w:szCs w:val="20"/>
              </w:rPr>
              <w:t>10</w:t>
            </w:r>
          </w:p>
        </w:tc>
        <w:tc>
          <w:tcPr>
            <w:tcW w:w="2445" w:type="dxa"/>
          </w:tcPr>
          <w:p w:rsidR="00185019" w:rsidRDefault="00185019" w:rsidP="004E43DA">
            <w:pPr>
              <w:rPr>
                <w:sz w:val="20"/>
                <w:szCs w:val="20"/>
              </w:rPr>
            </w:pPr>
            <w:r>
              <w:rPr>
                <w:sz w:val="20"/>
                <w:szCs w:val="20"/>
              </w:rPr>
              <w:t>12</w:t>
            </w:r>
          </w:p>
        </w:tc>
      </w:tr>
      <w:tr w:rsidR="00185019" w:rsidTr="00185019">
        <w:tc>
          <w:tcPr>
            <w:tcW w:w="2444" w:type="dxa"/>
          </w:tcPr>
          <w:p w:rsidR="00185019" w:rsidRDefault="00185019" w:rsidP="004E43DA">
            <w:pPr>
              <w:rPr>
                <w:sz w:val="20"/>
                <w:szCs w:val="20"/>
              </w:rPr>
            </w:pPr>
            <w:r>
              <w:rPr>
                <w:sz w:val="20"/>
                <w:szCs w:val="20"/>
              </w:rPr>
              <w:t>ROSA GIOCATORI</w:t>
            </w:r>
          </w:p>
        </w:tc>
        <w:tc>
          <w:tcPr>
            <w:tcW w:w="2444" w:type="dxa"/>
          </w:tcPr>
          <w:p w:rsidR="00185019" w:rsidRDefault="00F92B06" w:rsidP="004E43DA">
            <w:pPr>
              <w:rPr>
                <w:sz w:val="20"/>
                <w:szCs w:val="20"/>
              </w:rPr>
            </w:pPr>
            <w:r>
              <w:rPr>
                <w:sz w:val="20"/>
                <w:szCs w:val="20"/>
              </w:rPr>
              <w:t>25 GIOCATORI 3,8,8,6</w:t>
            </w:r>
          </w:p>
        </w:tc>
        <w:tc>
          <w:tcPr>
            <w:tcW w:w="2445" w:type="dxa"/>
          </w:tcPr>
          <w:p w:rsidR="00185019" w:rsidRDefault="00F92B06" w:rsidP="004E43DA">
            <w:pPr>
              <w:rPr>
                <w:sz w:val="20"/>
                <w:szCs w:val="20"/>
              </w:rPr>
            </w:pPr>
            <w:r>
              <w:rPr>
                <w:sz w:val="20"/>
                <w:szCs w:val="20"/>
              </w:rPr>
              <w:t>25 GIOCATORI 3,8,8,6</w:t>
            </w:r>
          </w:p>
        </w:tc>
        <w:tc>
          <w:tcPr>
            <w:tcW w:w="2445" w:type="dxa"/>
          </w:tcPr>
          <w:p w:rsidR="00185019" w:rsidRDefault="00F92B06" w:rsidP="004E43DA">
            <w:pPr>
              <w:rPr>
                <w:sz w:val="20"/>
                <w:szCs w:val="20"/>
              </w:rPr>
            </w:pPr>
            <w:r>
              <w:rPr>
                <w:sz w:val="20"/>
                <w:szCs w:val="20"/>
              </w:rPr>
              <w:t>25 GIOCATORI 3,8,8,6</w:t>
            </w:r>
          </w:p>
        </w:tc>
      </w:tr>
    </w:tbl>
    <w:p w:rsidR="00F544A0" w:rsidRDefault="00F544A0" w:rsidP="004E43DA">
      <w:pPr>
        <w:spacing w:after="0"/>
        <w:rPr>
          <w:sz w:val="20"/>
          <w:szCs w:val="20"/>
        </w:rPr>
      </w:pPr>
    </w:p>
    <w:p w:rsidR="00F544A0" w:rsidRDefault="00502126" w:rsidP="004E43DA">
      <w:pPr>
        <w:spacing w:after="0"/>
        <w:rPr>
          <w:sz w:val="20"/>
          <w:szCs w:val="20"/>
        </w:rPr>
      </w:pPr>
      <w:r>
        <w:rPr>
          <w:sz w:val="20"/>
          <w:szCs w:val="20"/>
        </w:rPr>
        <w:t xml:space="preserve">LIVELLO SUGGERITO: 700 CREDITI IN </w:t>
      </w:r>
      <w:r w:rsidR="00E22675">
        <w:rPr>
          <w:sz w:val="20"/>
          <w:szCs w:val="20"/>
        </w:rPr>
        <w:t xml:space="preserve">10 </w:t>
      </w:r>
      <w:r>
        <w:rPr>
          <w:sz w:val="20"/>
          <w:szCs w:val="20"/>
        </w:rPr>
        <w:t>.</w:t>
      </w:r>
    </w:p>
    <w:p w:rsidR="00502126" w:rsidRDefault="00D45354" w:rsidP="004E43DA">
      <w:pPr>
        <w:spacing w:after="0"/>
        <w:rPr>
          <w:sz w:val="20"/>
          <w:szCs w:val="20"/>
        </w:rPr>
      </w:pPr>
      <w:r>
        <w:rPr>
          <w:sz w:val="20"/>
          <w:szCs w:val="20"/>
        </w:rPr>
        <w:t>LIVELLO PRESO COME RIFERIMENTO PER SPIEGARE IL REGOLAMENTO : 700 CREDITI IN 8</w:t>
      </w:r>
      <w:r w:rsidR="005C2E88">
        <w:rPr>
          <w:sz w:val="20"/>
          <w:szCs w:val="20"/>
        </w:rPr>
        <w:t>.</w:t>
      </w:r>
    </w:p>
    <w:p w:rsidR="002109D9" w:rsidRDefault="002109D9" w:rsidP="004E43DA">
      <w:pPr>
        <w:spacing w:after="0"/>
        <w:rPr>
          <w:sz w:val="20"/>
          <w:szCs w:val="20"/>
        </w:rPr>
      </w:pPr>
    </w:p>
    <w:tbl>
      <w:tblPr>
        <w:tblStyle w:val="Grigliatabella"/>
        <w:tblW w:w="0" w:type="auto"/>
        <w:tblLook w:val="04A0" w:firstRow="1" w:lastRow="0" w:firstColumn="1" w:lastColumn="0" w:noHBand="0" w:noVBand="1"/>
      </w:tblPr>
      <w:tblGrid>
        <w:gridCol w:w="4644"/>
        <w:gridCol w:w="3686"/>
      </w:tblGrid>
      <w:tr w:rsidR="00F544A0" w:rsidTr="00F544A0">
        <w:tc>
          <w:tcPr>
            <w:tcW w:w="4644" w:type="dxa"/>
          </w:tcPr>
          <w:p w:rsidR="00F544A0" w:rsidRDefault="00F544A0" w:rsidP="004E43DA">
            <w:pPr>
              <w:rPr>
                <w:sz w:val="20"/>
                <w:szCs w:val="20"/>
              </w:rPr>
            </w:pPr>
            <w:r>
              <w:rPr>
                <w:sz w:val="20"/>
                <w:szCs w:val="20"/>
              </w:rPr>
              <w:t>TIPO DI FANTACALCIO</w:t>
            </w:r>
          </w:p>
        </w:tc>
        <w:tc>
          <w:tcPr>
            <w:tcW w:w="3686" w:type="dxa"/>
          </w:tcPr>
          <w:p w:rsidR="00F544A0" w:rsidRDefault="001D6A84" w:rsidP="004E43DA">
            <w:pPr>
              <w:rPr>
                <w:sz w:val="20"/>
                <w:szCs w:val="20"/>
              </w:rPr>
            </w:pPr>
            <w:r>
              <w:rPr>
                <w:sz w:val="20"/>
                <w:szCs w:val="20"/>
              </w:rPr>
              <w:t xml:space="preserve">CLASSIC </w:t>
            </w:r>
            <w:r w:rsidR="00F544A0">
              <w:rPr>
                <w:sz w:val="20"/>
                <w:szCs w:val="20"/>
              </w:rPr>
              <w:t>CONTINUATO CON RICONFERME</w:t>
            </w:r>
          </w:p>
        </w:tc>
      </w:tr>
      <w:tr w:rsidR="00F544A0" w:rsidTr="00F544A0">
        <w:tc>
          <w:tcPr>
            <w:tcW w:w="4644" w:type="dxa"/>
          </w:tcPr>
          <w:p w:rsidR="00F544A0" w:rsidRDefault="00F544A0" w:rsidP="004E43DA">
            <w:pPr>
              <w:rPr>
                <w:sz w:val="20"/>
                <w:szCs w:val="20"/>
              </w:rPr>
            </w:pPr>
            <w:r>
              <w:rPr>
                <w:sz w:val="20"/>
                <w:szCs w:val="20"/>
              </w:rPr>
              <w:t>ASTA</w:t>
            </w:r>
          </w:p>
        </w:tc>
        <w:tc>
          <w:tcPr>
            <w:tcW w:w="3686" w:type="dxa"/>
          </w:tcPr>
          <w:p w:rsidR="00F544A0" w:rsidRDefault="00F544A0" w:rsidP="004E43DA">
            <w:pPr>
              <w:rPr>
                <w:sz w:val="20"/>
                <w:szCs w:val="20"/>
              </w:rPr>
            </w:pPr>
            <w:r>
              <w:rPr>
                <w:sz w:val="20"/>
                <w:szCs w:val="20"/>
              </w:rPr>
              <w:t>A CHIAMATA SIA APERTA CHE CHIUSA</w:t>
            </w:r>
          </w:p>
        </w:tc>
      </w:tr>
      <w:tr w:rsidR="00F544A0" w:rsidTr="00F544A0">
        <w:tc>
          <w:tcPr>
            <w:tcW w:w="4644" w:type="dxa"/>
          </w:tcPr>
          <w:p w:rsidR="00F544A0" w:rsidRDefault="00F544A0" w:rsidP="004E43DA">
            <w:pPr>
              <w:rPr>
                <w:sz w:val="20"/>
                <w:szCs w:val="20"/>
              </w:rPr>
            </w:pPr>
            <w:r>
              <w:rPr>
                <w:sz w:val="20"/>
                <w:szCs w:val="20"/>
              </w:rPr>
              <w:t>SCAMBI</w:t>
            </w:r>
          </w:p>
        </w:tc>
        <w:tc>
          <w:tcPr>
            <w:tcW w:w="3686" w:type="dxa"/>
          </w:tcPr>
          <w:p w:rsidR="00F544A0" w:rsidRDefault="00F544A0" w:rsidP="004E43DA">
            <w:pPr>
              <w:rPr>
                <w:sz w:val="20"/>
                <w:szCs w:val="20"/>
              </w:rPr>
            </w:pPr>
            <w:r>
              <w:rPr>
                <w:sz w:val="20"/>
                <w:szCs w:val="20"/>
              </w:rPr>
              <w:t xml:space="preserve">SI </w:t>
            </w:r>
          </w:p>
        </w:tc>
      </w:tr>
      <w:tr w:rsidR="00F544A0" w:rsidTr="00F544A0">
        <w:tc>
          <w:tcPr>
            <w:tcW w:w="4644" w:type="dxa"/>
          </w:tcPr>
          <w:p w:rsidR="00F544A0" w:rsidRDefault="00F544A0" w:rsidP="004E43DA">
            <w:pPr>
              <w:rPr>
                <w:sz w:val="20"/>
                <w:szCs w:val="20"/>
              </w:rPr>
            </w:pPr>
            <w:r>
              <w:rPr>
                <w:sz w:val="20"/>
                <w:szCs w:val="20"/>
              </w:rPr>
              <w:t>CREDITI ANNO SUCCESSIVO</w:t>
            </w:r>
          </w:p>
        </w:tc>
        <w:tc>
          <w:tcPr>
            <w:tcW w:w="3686" w:type="dxa"/>
          </w:tcPr>
          <w:p w:rsidR="00F544A0" w:rsidRDefault="00F544A0"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CANTERA</w:t>
            </w:r>
          </w:p>
        </w:tc>
        <w:tc>
          <w:tcPr>
            <w:tcW w:w="3686" w:type="dxa"/>
          </w:tcPr>
          <w:p w:rsidR="00F544A0" w:rsidRDefault="0053214E"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PLUSVALENZE</w:t>
            </w:r>
          </w:p>
        </w:tc>
        <w:tc>
          <w:tcPr>
            <w:tcW w:w="3686" w:type="dxa"/>
          </w:tcPr>
          <w:p w:rsidR="00F544A0" w:rsidRDefault="0053214E" w:rsidP="004E43DA">
            <w:pPr>
              <w:rPr>
                <w:sz w:val="20"/>
                <w:szCs w:val="20"/>
              </w:rPr>
            </w:pPr>
            <w:r>
              <w:rPr>
                <w:sz w:val="20"/>
                <w:szCs w:val="20"/>
              </w:rPr>
              <w:t>SI</w:t>
            </w:r>
          </w:p>
        </w:tc>
      </w:tr>
      <w:tr w:rsidR="00F544A0" w:rsidTr="00F544A0">
        <w:tc>
          <w:tcPr>
            <w:tcW w:w="4644" w:type="dxa"/>
          </w:tcPr>
          <w:p w:rsidR="00F544A0" w:rsidRDefault="0053214E" w:rsidP="004E43DA">
            <w:pPr>
              <w:rPr>
                <w:sz w:val="20"/>
                <w:szCs w:val="20"/>
              </w:rPr>
            </w:pPr>
            <w:r>
              <w:rPr>
                <w:sz w:val="20"/>
                <w:szCs w:val="20"/>
              </w:rPr>
              <w:t>MALUS RETROCESSIONE</w:t>
            </w:r>
          </w:p>
        </w:tc>
        <w:tc>
          <w:tcPr>
            <w:tcW w:w="3686" w:type="dxa"/>
          </w:tcPr>
          <w:p w:rsidR="00F544A0" w:rsidRDefault="0053214E" w:rsidP="004E43DA">
            <w:pPr>
              <w:rPr>
                <w:sz w:val="20"/>
                <w:szCs w:val="20"/>
              </w:rPr>
            </w:pPr>
            <w:r>
              <w:rPr>
                <w:sz w:val="20"/>
                <w:szCs w:val="20"/>
              </w:rPr>
              <w:t>SI</w:t>
            </w:r>
          </w:p>
        </w:tc>
      </w:tr>
      <w:tr w:rsidR="0053214E" w:rsidTr="00F544A0">
        <w:tc>
          <w:tcPr>
            <w:tcW w:w="4644" w:type="dxa"/>
          </w:tcPr>
          <w:p w:rsidR="0053214E" w:rsidRDefault="0053214E" w:rsidP="004E43DA">
            <w:pPr>
              <w:rPr>
                <w:sz w:val="20"/>
                <w:szCs w:val="20"/>
              </w:rPr>
            </w:pPr>
            <w:r>
              <w:rPr>
                <w:sz w:val="20"/>
                <w:szCs w:val="20"/>
              </w:rPr>
              <w:t>CLASSIFICA</w:t>
            </w:r>
          </w:p>
        </w:tc>
        <w:tc>
          <w:tcPr>
            <w:tcW w:w="3686" w:type="dxa"/>
          </w:tcPr>
          <w:p w:rsidR="0053214E" w:rsidRDefault="0053214E" w:rsidP="004E43DA">
            <w:pPr>
              <w:rPr>
                <w:sz w:val="20"/>
                <w:szCs w:val="20"/>
              </w:rPr>
            </w:pPr>
            <w:r>
              <w:rPr>
                <w:sz w:val="20"/>
                <w:szCs w:val="20"/>
              </w:rPr>
              <w:t>FORMULA BIASILLO</w:t>
            </w:r>
          </w:p>
        </w:tc>
      </w:tr>
      <w:tr w:rsidR="00605847" w:rsidTr="00F544A0">
        <w:tc>
          <w:tcPr>
            <w:tcW w:w="4644" w:type="dxa"/>
          </w:tcPr>
          <w:p w:rsidR="00605847" w:rsidRDefault="00605847" w:rsidP="004E43DA">
            <w:pPr>
              <w:rPr>
                <w:sz w:val="20"/>
                <w:szCs w:val="20"/>
              </w:rPr>
            </w:pPr>
            <w:r>
              <w:rPr>
                <w:sz w:val="20"/>
                <w:szCs w:val="20"/>
              </w:rPr>
              <w:t>ASSICURAZIONE INFORTUNATI</w:t>
            </w:r>
          </w:p>
        </w:tc>
        <w:tc>
          <w:tcPr>
            <w:tcW w:w="3686" w:type="dxa"/>
          </w:tcPr>
          <w:p w:rsidR="00605847" w:rsidRDefault="00605847" w:rsidP="004E43DA">
            <w:pPr>
              <w:rPr>
                <w:sz w:val="20"/>
                <w:szCs w:val="20"/>
              </w:rPr>
            </w:pPr>
            <w:r>
              <w:rPr>
                <w:sz w:val="20"/>
                <w:szCs w:val="20"/>
              </w:rPr>
              <w:t>SI</w:t>
            </w:r>
          </w:p>
        </w:tc>
      </w:tr>
    </w:tbl>
    <w:p w:rsidR="00BF23BA" w:rsidRDefault="00BF23BA" w:rsidP="004E43DA">
      <w:pPr>
        <w:spacing w:after="0"/>
        <w:rPr>
          <w:sz w:val="20"/>
          <w:szCs w:val="20"/>
        </w:rPr>
      </w:pPr>
    </w:p>
    <w:p w:rsidR="0053214E" w:rsidRDefault="001875EC" w:rsidP="004E43DA">
      <w:pPr>
        <w:spacing w:after="0"/>
        <w:rPr>
          <w:sz w:val="20"/>
          <w:szCs w:val="20"/>
        </w:rPr>
      </w:pPr>
      <w:r w:rsidRPr="001875EC">
        <w:rPr>
          <w:b/>
          <w:sz w:val="20"/>
          <w:szCs w:val="20"/>
        </w:rPr>
        <w:t>CONTINUATO</w:t>
      </w:r>
      <w:r>
        <w:rPr>
          <w:sz w:val="20"/>
          <w:szCs w:val="20"/>
        </w:rPr>
        <w:t>....</w:t>
      </w:r>
    </w:p>
    <w:p w:rsidR="001875EC" w:rsidRDefault="001875EC" w:rsidP="00995D53">
      <w:pPr>
        <w:spacing w:after="0"/>
        <w:jc w:val="both"/>
        <w:rPr>
          <w:sz w:val="20"/>
          <w:szCs w:val="20"/>
        </w:rPr>
      </w:pPr>
      <w:r>
        <w:rPr>
          <w:sz w:val="20"/>
          <w:szCs w:val="20"/>
        </w:rPr>
        <w:t>QUESTO TIPO DI FANTACALCIO NASCE DALL’IDEA DI RENDERE IL FANTALLENATORE SEMPRE PIU’ INCISIVO E ESSERE NON SOLO ALLENATORE MA ANCHE MANAGER E SCOUT.</w:t>
      </w:r>
    </w:p>
    <w:p w:rsidR="001875EC" w:rsidRDefault="001875EC" w:rsidP="00995D53">
      <w:pPr>
        <w:spacing w:after="0"/>
        <w:jc w:val="both"/>
        <w:rPr>
          <w:sz w:val="20"/>
          <w:szCs w:val="20"/>
        </w:rPr>
      </w:pPr>
      <w:r>
        <w:rPr>
          <w:sz w:val="20"/>
          <w:szCs w:val="20"/>
        </w:rPr>
        <w:t>COME?PIANIFICANDO NON SOLO LA STAGIONE IN CORSO MA ANCHE QUELLE FUTURE</w:t>
      </w:r>
      <w:r w:rsidR="001B6E0F">
        <w:rPr>
          <w:sz w:val="20"/>
          <w:szCs w:val="20"/>
        </w:rPr>
        <w:t>.</w:t>
      </w:r>
    </w:p>
    <w:p w:rsidR="00805FC7" w:rsidRDefault="00BF23BA" w:rsidP="00995D53">
      <w:pPr>
        <w:spacing w:after="0"/>
        <w:jc w:val="both"/>
        <w:rPr>
          <w:sz w:val="20"/>
          <w:szCs w:val="20"/>
        </w:rPr>
      </w:pPr>
      <w:r>
        <w:rPr>
          <w:sz w:val="20"/>
          <w:szCs w:val="20"/>
        </w:rPr>
        <w:t>DALL’INIZIO DEL SECONDO ANNO</w:t>
      </w:r>
      <w:r w:rsidR="00C841CD">
        <w:rPr>
          <w:sz w:val="20"/>
          <w:szCs w:val="20"/>
        </w:rPr>
        <w:t xml:space="preserve"> INFATTI</w:t>
      </w:r>
      <w:r w:rsidR="00545F51">
        <w:rPr>
          <w:sz w:val="20"/>
          <w:szCs w:val="20"/>
        </w:rPr>
        <w:t xml:space="preserve"> IN UN FANTA A 8 PARTECIPANTI</w:t>
      </w:r>
      <w:r>
        <w:rPr>
          <w:sz w:val="20"/>
          <w:szCs w:val="20"/>
        </w:rPr>
        <w:t xml:space="preserve"> </w:t>
      </w:r>
      <w:r w:rsidR="000E2645">
        <w:rPr>
          <w:sz w:val="20"/>
          <w:szCs w:val="20"/>
        </w:rPr>
        <w:t>O</w:t>
      </w:r>
      <w:r w:rsidR="00805FC7">
        <w:rPr>
          <w:sz w:val="20"/>
          <w:szCs w:val="20"/>
        </w:rPr>
        <w:t xml:space="preserve">GNI SQUADRA POTRA’ CONFERMARE 6 </w:t>
      </w:r>
      <w:r>
        <w:rPr>
          <w:sz w:val="20"/>
          <w:szCs w:val="20"/>
        </w:rPr>
        <w:t xml:space="preserve">GIOCATORI PRESENTI NELLA </w:t>
      </w:r>
      <w:r w:rsidR="00551A2B">
        <w:rPr>
          <w:sz w:val="20"/>
          <w:szCs w:val="20"/>
        </w:rPr>
        <w:t>SUA ROSA</w:t>
      </w:r>
      <w:r w:rsidR="005C2E88">
        <w:rPr>
          <w:sz w:val="20"/>
          <w:szCs w:val="20"/>
        </w:rPr>
        <w:t>, AL PREZZO</w:t>
      </w:r>
      <w:r>
        <w:rPr>
          <w:sz w:val="20"/>
          <w:szCs w:val="20"/>
        </w:rPr>
        <w:t xml:space="preserve"> CON CUI E’ STATO ACQUISTATO</w:t>
      </w:r>
      <w:r w:rsidR="005C2E88">
        <w:rPr>
          <w:sz w:val="20"/>
          <w:szCs w:val="20"/>
        </w:rPr>
        <w:t xml:space="preserve"> PIU’ UN COSTO FISSO</w:t>
      </w:r>
      <w:r w:rsidR="00805FC7">
        <w:rPr>
          <w:sz w:val="20"/>
          <w:szCs w:val="20"/>
        </w:rPr>
        <w:t>:</w:t>
      </w:r>
    </w:p>
    <w:p w:rsidR="00BF23BA" w:rsidRDefault="00805FC7" w:rsidP="00995D53">
      <w:pPr>
        <w:spacing w:after="0"/>
        <w:jc w:val="both"/>
        <w:rPr>
          <w:sz w:val="20"/>
          <w:szCs w:val="20"/>
        </w:rPr>
      </w:pPr>
      <w:r>
        <w:rPr>
          <w:sz w:val="20"/>
          <w:szCs w:val="20"/>
        </w:rPr>
        <w:t xml:space="preserve"> 1 PORTIERE, 2 DIFENSORI, 2 CENTROCAMPISTI, 1 ATTACCANTE</w:t>
      </w:r>
      <w:r w:rsidR="007200DD">
        <w:rPr>
          <w:sz w:val="20"/>
          <w:szCs w:val="20"/>
        </w:rPr>
        <w:t xml:space="preserve"> </w:t>
      </w:r>
    </w:p>
    <w:p w:rsidR="00AB074C" w:rsidRDefault="00551A2B" w:rsidP="00995D53">
      <w:pPr>
        <w:spacing w:after="0"/>
        <w:jc w:val="both"/>
        <w:rPr>
          <w:sz w:val="20"/>
          <w:szCs w:val="20"/>
        </w:rPr>
      </w:pPr>
      <w:r>
        <w:rPr>
          <w:sz w:val="20"/>
          <w:szCs w:val="20"/>
        </w:rPr>
        <w:t>OGNI SQUADRA POTRA’ RICONFERMARE LO STESSO GIOCATORE MASSIMO PER 2 VOLTE.</w:t>
      </w:r>
    </w:p>
    <w:p w:rsidR="00AB074C" w:rsidRDefault="00AB074C" w:rsidP="00995D53">
      <w:pPr>
        <w:spacing w:after="0"/>
        <w:jc w:val="both"/>
        <w:rPr>
          <w:sz w:val="20"/>
          <w:szCs w:val="20"/>
        </w:rPr>
      </w:pPr>
      <w:r>
        <w:rPr>
          <w:sz w:val="20"/>
          <w:szCs w:val="20"/>
        </w:rPr>
        <w:t>LA RICONFE</w:t>
      </w:r>
      <w:r w:rsidR="000E2645">
        <w:rPr>
          <w:sz w:val="20"/>
          <w:szCs w:val="20"/>
        </w:rPr>
        <w:t>RMA DI OGNI GIOCATORE COSTERA’ 10</w:t>
      </w:r>
      <w:r w:rsidR="00B36A7C">
        <w:rPr>
          <w:sz w:val="20"/>
          <w:szCs w:val="20"/>
        </w:rPr>
        <w:t xml:space="preserve"> CREDITI </w:t>
      </w:r>
      <w:r w:rsidR="00C841CD">
        <w:rPr>
          <w:sz w:val="20"/>
          <w:szCs w:val="20"/>
        </w:rPr>
        <w:t xml:space="preserve">IN </w:t>
      </w:r>
      <w:r w:rsidR="000E2645">
        <w:rPr>
          <w:sz w:val="20"/>
          <w:szCs w:val="20"/>
        </w:rPr>
        <w:t xml:space="preserve">ASTA A 700 , 12 PER ASTA A 850 E 15 </w:t>
      </w:r>
      <w:r>
        <w:rPr>
          <w:sz w:val="20"/>
          <w:szCs w:val="20"/>
        </w:rPr>
        <w:t>ASTA A 1000.</w:t>
      </w:r>
    </w:p>
    <w:p w:rsidR="00C600E0" w:rsidRDefault="00581017" w:rsidP="00995D53">
      <w:pPr>
        <w:spacing w:after="0"/>
        <w:jc w:val="both"/>
        <w:rPr>
          <w:sz w:val="20"/>
          <w:szCs w:val="20"/>
        </w:rPr>
      </w:pPr>
      <w:r>
        <w:rPr>
          <w:sz w:val="20"/>
          <w:szCs w:val="20"/>
        </w:rPr>
        <w:t>ANCHE I CREDITI RESIDUI RESTERANNO A DISPOSIZIONE DELLE SQUADRE PER L’ANNO SEGUENTE</w:t>
      </w:r>
      <w:r w:rsidR="00252EAF">
        <w:rPr>
          <w:sz w:val="20"/>
          <w:szCs w:val="20"/>
        </w:rPr>
        <w:t xml:space="preserve"> FINO </w:t>
      </w:r>
      <w:r w:rsidR="000E2645">
        <w:rPr>
          <w:sz w:val="20"/>
          <w:szCs w:val="20"/>
        </w:rPr>
        <w:t>A</w:t>
      </w:r>
      <w:r w:rsidR="005C2E88">
        <w:rPr>
          <w:sz w:val="20"/>
          <w:szCs w:val="20"/>
        </w:rPr>
        <w:t>D</w:t>
      </w:r>
      <w:r w:rsidR="000E2645">
        <w:rPr>
          <w:sz w:val="20"/>
          <w:szCs w:val="20"/>
        </w:rPr>
        <w:t xml:space="preserve"> UN MASSIMO DI 100</w:t>
      </w:r>
      <w:r w:rsidR="00F652EA">
        <w:rPr>
          <w:sz w:val="20"/>
          <w:szCs w:val="20"/>
        </w:rPr>
        <w:t>+ LE PLUSVALENZE</w:t>
      </w:r>
      <w:r w:rsidR="00C841CD">
        <w:rPr>
          <w:sz w:val="20"/>
          <w:szCs w:val="20"/>
        </w:rPr>
        <w:t xml:space="preserve"> </w:t>
      </w:r>
      <w:r w:rsidR="005C2E88">
        <w:rPr>
          <w:sz w:val="20"/>
          <w:szCs w:val="20"/>
        </w:rPr>
        <w:t xml:space="preserve"> NEL</w:t>
      </w:r>
      <w:r w:rsidR="00F652EA">
        <w:rPr>
          <w:sz w:val="20"/>
          <w:szCs w:val="20"/>
        </w:rPr>
        <w:t xml:space="preserve"> C</w:t>
      </w:r>
      <w:r w:rsidR="005C2E88">
        <w:rPr>
          <w:sz w:val="20"/>
          <w:szCs w:val="20"/>
        </w:rPr>
        <w:t>ASO DI FANTA CON 700  CREDITI, 125 CON 850 E 150 CON 1000.</w:t>
      </w:r>
      <w:r w:rsidR="007200DD">
        <w:rPr>
          <w:sz w:val="20"/>
          <w:szCs w:val="20"/>
        </w:rPr>
        <w:t xml:space="preserve"> </w:t>
      </w:r>
    </w:p>
    <w:p w:rsidR="000E2645" w:rsidRDefault="000E2645" w:rsidP="004E43DA">
      <w:pPr>
        <w:spacing w:after="0"/>
        <w:rPr>
          <w:sz w:val="20"/>
          <w:szCs w:val="20"/>
        </w:rPr>
      </w:pPr>
    </w:p>
    <w:tbl>
      <w:tblPr>
        <w:tblStyle w:val="Grigliatabella"/>
        <w:tblW w:w="0" w:type="auto"/>
        <w:tblLook w:val="04A0" w:firstRow="1" w:lastRow="0" w:firstColumn="1" w:lastColumn="0" w:noHBand="0" w:noVBand="1"/>
      </w:tblPr>
      <w:tblGrid>
        <w:gridCol w:w="2444"/>
        <w:gridCol w:w="2444"/>
        <w:gridCol w:w="2445"/>
        <w:gridCol w:w="2445"/>
      </w:tblGrid>
      <w:tr w:rsidR="00207961" w:rsidTr="00207961">
        <w:tc>
          <w:tcPr>
            <w:tcW w:w="2444" w:type="dxa"/>
          </w:tcPr>
          <w:p w:rsidR="00207961" w:rsidRDefault="00207961" w:rsidP="004E43DA">
            <w:pPr>
              <w:rPr>
                <w:sz w:val="20"/>
                <w:szCs w:val="20"/>
              </w:rPr>
            </w:pPr>
            <w:r>
              <w:rPr>
                <w:sz w:val="20"/>
                <w:szCs w:val="20"/>
              </w:rPr>
              <w:t>CREDITI ASTA + N. PARTECIPANTI</w:t>
            </w:r>
          </w:p>
        </w:tc>
        <w:tc>
          <w:tcPr>
            <w:tcW w:w="2444" w:type="dxa"/>
          </w:tcPr>
          <w:p w:rsidR="00207961" w:rsidRDefault="00207961" w:rsidP="004E43DA">
            <w:pPr>
              <w:rPr>
                <w:sz w:val="20"/>
                <w:szCs w:val="20"/>
              </w:rPr>
            </w:pPr>
            <w:r>
              <w:rPr>
                <w:sz w:val="20"/>
                <w:szCs w:val="20"/>
              </w:rPr>
              <w:t>NUMERO RICONFERME</w:t>
            </w:r>
          </w:p>
        </w:tc>
        <w:tc>
          <w:tcPr>
            <w:tcW w:w="2445" w:type="dxa"/>
          </w:tcPr>
          <w:p w:rsidR="00207961" w:rsidRDefault="00207961" w:rsidP="004E43DA">
            <w:pPr>
              <w:rPr>
                <w:sz w:val="20"/>
                <w:szCs w:val="20"/>
              </w:rPr>
            </w:pPr>
            <w:r>
              <w:rPr>
                <w:sz w:val="20"/>
                <w:szCs w:val="20"/>
              </w:rPr>
              <w:t>COSTO RICONFERME</w:t>
            </w:r>
          </w:p>
        </w:tc>
        <w:tc>
          <w:tcPr>
            <w:tcW w:w="2445" w:type="dxa"/>
          </w:tcPr>
          <w:p w:rsidR="00207961" w:rsidRDefault="00207961" w:rsidP="004E43DA">
            <w:pPr>
              <w:rPr>
                <w:sz w:val="20"/>
                <w:szCs w:val="20"/>
              </w:rPr>
            </w:pPr>
            <w:r>
              <w:rPr>
                <w:sz w:val="20"/>
                <w:szCs w:val="20"/>
              </w:rPr>
              <w:t>MASSIMO CREDITI ANNO SUCCESSIVO + PLUSV.</w:t>
            </w:r>
          </w:p>
        </w:tc>
      </w:tr>
      <w:tr w:rsidR="00207961" w:rsidTr="00207961">
        <w:tc>
          <w:tcPr>
            <w:tcW w:w="2444" w:type="dxa"/>
          </w:tcPr>
          <w:p w:rsidR="00207961" w:rsidRDefault="00207961" w:rsidP="004E43DA">
            <w:pPr>
              <w:rPr>
                <w:sz w:val="20"/>
                <w:szCs w:val="20"/>
              </w:rPr>
            </w:pPr>
            <w:r>
              <w:rPr>
                <w:sz w:val="20"/>
                <w:szCs w:val="20"/>
              </w:rPr>
              <w:t>700 IN 8</w:t>
            </w:r>
          </w:p>
        </w:tc>
        <w:tc>
          <w:tcPr>
            <w:tcW w:w="2444" w:type="dxa"/>
          </w:tcPr>
          <w:p w:rsidR="00207961" w:rsidRDefault="00805FC7" w:rsidP="004E43DA">
            <w:pPr>
              <w:rPr>
                <w:sz w:val="20"/>
                <w:szCs w:val="20"/>
              </w:rPr>
            </w:pPr>
            <w:r>
              <w:rPr>
                <w:sz w:val="20"/>
                <w:szCs w:val="20"/>
              </w:rPr>
              <w:t>1 P, 2 D, 2 C, 1 A</w:t>
            </w:r>
          </w:p>
        </w:tc>
        <w:tc>
          <w:tcPr>
            <w:tcW w:w="2445" w:type="dxa"/>
          </w:tcPr>
          <w:p w:rsidR="00207961" w:rsidRDefault="00207961" w:rsidP="004E43DA">
            <w:pPr>
              <w:rPr>
                <w:sz w:val="20"/>
                <w:szCs w:val="20"/>
              </w:rPr>
            </w:pPr>
            <w:r>
              <w:rPr>
                <w:sz w:val="20"/>
                <w:szCs w:val="20"/>
              </w:rPr>
              <w:t xml:space="preserve">10 </w:t>
            </w:r>
          </w:p>
        </w:tc>
        <w:tc>
          <w:tcPr>
            <w:tcW w:w="2445" w:type="dxa"/>
          </w:tcPr>
          <w:p w:rsidR="00207961" w:rsidRDefault="00207961" w:rsidP="004E43DA">
            <w:pPr>
              <w:rPr>
                <w:sz w:val="20"/>
                <w:szCs w:val="20"/>
              </w:rPr>
            </w:pPr>
            <w:r>
              <w:rPr>
                <w:sz w:val="20"/>
                <w:szCs w:val="20"/>
              </w:rPr>
              <w:t>100 + PLUSVALENZE</w:t>
            </w:r>
          </w:p>
        </w:tc>
      </w:tr>
      <w:tr w:rsidR="00207961" w:rsidTr="00207961">
        <w:tc>
          <w:tcPr>
            <w:tcW w:w="2444" w:type="dxa"/>
          </w:tcPr>
          <w:p w:rsidR="00207961" w:rsidRDefault="00207961" w:rsidP="004E43DA">
            <w:pPr>
              <w:rPr>
                <w:sz w:val="20"/>
                <w:szCs w:val="20"/>
              </w:rPr>
            </w:pPr>
            <w:r>
              <w:rPr>
                <w:sz w:val="20"/>
                <w:szCs w:val="20"/>
              </w:rPr>
              <w:t>700 IN 10</w:t>
            </w:r>
          </w:p>
        </w:tc>
        <w:tc>
          <w:tcPr>
            <w:tcW w:w="2444" w:type="dxa"/>
          </w:tcPr>
          <w:p w:rsidR="00207961" w:rsidRDefault="00805FC7" w:rsidP="004E43DA">
            <w:pPr>
              <w:rPr>
                <w:sz w:val="20"/>
                <w:szCs w:val="20"/>
              </w:rPr>
            </w:pPr>
            <w:r>
              <w:rPr>
                <w:sz w:val="20"/>
                <w:szCs w:val="20"/>
              </w:rPr>
              <w:t>2 TR</w:t>
            </w:r>
            <w:r w:rsidR="00D912D2">
              <w:rPr>
                <w:sz w:val="20"/>
                <w:szCs w:val="20"/>
              </w:rPr>
              <w:t>A P,D + 2</w:t>
            </w:r>
            <w:r>
              <w:rPr>
                <w:sz w:val="20"/>
                <w:szCs w:val="20"/>
              </w:rPr>
              <w:t>C, 1</w:t>
            </w:r>
            <w:r w:rsidR="00221B40">
              <w:rPr>
                <w:sz w:val="20"/>
                <w:szCs w:val="20"/>
              </w:rPr>
              <w:t xml:space="preserve"> A</w:t>
            </w:r>
          </w:p>
        </w:tc>
        <w:tc>
          <w:tcPr>
            <w:tcW w:w="2445" w:type="dxa"/>
          </w:tcPr>
          <w:p w:rsidR="00207961" w:rsidRDefault="00207961" w:rsidP="004E43DA">
            <w:pPr>
              <w:rPr>
                <w:sz w:val="20"/>
                <w:szCs w:val="20"/>
              </w:rPr>
            </w:pPr>
            <w:r>
              <w:rPr>
                <w:sz w:val="20"/>
                <w:szCs w:val="20"/>
              </w:rPr>
              <w:t>10</w:t>
            </w:r>
          </w:p>
        </w:tc>
        <w:tc>
          <w:tcPr>
            <w:tcW w:w="2445" w:type="dxa"/>
          </w:tcPr>
          <w:p w:rsidR="00207961" w:rsidRDefault="00207961" w:rsidP="004E43DA">
            <w:pPr>
              <w:rPr>
                <w:sz w:val="20"/>
                <w:szCs w:val="20"/>
              </w:rPr>
            </w:pPr>
            <w:r>
              <w:rPr>
                <w:sz w:val="20"/>
                <w:szCs w:val="20"/>
              </w:rPr>
              <w:t>100 + PLUS</w:t>
            </w:r>
          </w:p>
        </w:tc>
      </w:tr>
      <w:tr w:rsidR="00207961" w:rsidTr="00207961">
        <w:tc>
          <w:tcPr>
            <w:tcW w:w="2444" w:type="dxa"/>
          </w:tcPr>
          <w:p w:rsidR="00207961" w:rsidRDefault="00207961" w:rsidP="004E43DA">
            <w:pPr>
              <w:rPr>
                <w:sz w:val="20"/>
                <w:szCs w:val="20"/>
              </w:rPr>
            </w:pPr>
            <w:r>
              <w:rPr>
                <w:sz w:val="20"/>
                <w:szCs w:val="20"/>
              </w:rPr>
              <w:t>700 IN 12</w:t>
            </w:r>
          </w:p>
        </w:tc>
        <w:tc>
          <w:tcPr>
            <w:tcW w:w="2444" w:type="dxa"/>
          </w:tcPr>
          <w:p w:rsidR="00207961" w:rsidRDefault="00D912D2" w:rsidP="004E43DA">
            <w:pPr>
              <w:rPr>
                <w:sz w:val="20"/>
                <w:szCs w:val="20"/>
              </w:rPr>
            </w:pPr>
            <w:r>
              <w:rPr>
                <w:sz w:val="20"/>
                <w:szCs w:val="20"/>
              </w:rPr>
              <w:t>2 TRA P,D +1C, 1</w:t>
            </w:r>
            <w:r w:rsidR="00221B40">
              <w:rPr>
                <w:sz w:val="20"/>
                <w:szCs w:val="20"/>
              </w:rPr>
              <w:t xml:space="preserve"> A</w:t>
            </w:r>
          </w:p>
        </w:tc>
        <w:tc>
          <w:tcPr>
            <w:tcW w:w="2445" w:type="dxa"/>
          </w:tcPr>
          <w:p w:rsidR="00207961" w:rsidRDefault="00207961" w:rsidP="004E43DA">
            <w:pPr>
              <w:rPr>
                <w:sz w:val="20"/>
                <w:szCs w:val="20"/>
              </w:rPr>
            </w:pPr>
            <w:r>
              <w:rPr>
                <w:sz w:val="20"/>
                <w:szCs w:val="20"/>
              </w:rPr>
              <w:t>10</w:t>
            </w:r>
          </w:p>
        </w:tc>
        <w:tc>
          <w:tcPr>
            <w:tcW w:w="2445" w:type="dxa"/>
          </w:tcPr>
          <w:p w:rsidR="00207961" w:rsidRDefault="00207961" w:rsidP="004E43DA">
            <w:pPr>
              <w:rPr>
                <w:sz w:val="20"/>
                <w:szCs w:val="20"/>
              </w:rPr>
            </w:pPr>
            <w:r>
              <w:rPr>
                <w:sz w:val="20"/>
                <w:szCs w:val="20"/>
              </w:rPr>
              <w:t>100+ PLUS</w:t>
            </w:r>
          </w:p>
        </w:tc>
      </w:tr>
      <w:tr w:rsidR="00207961" w:rsidTr="00207961">
        <w:tc>
          <w:tcPr>
            <w:tcW w:w="2444" w:type="dxa"/>
          </w:tcPr>
          <w:p w:rsidR="00207961" w:rsidRDefault="00207961" w:rsidP="004E43DA">
            <w:pPr>
              <w:rPr>
                <w:sz w:val="20"/>
                <w:szCs w:val="20"/>
              </w:rPr>
            </w:pPr>
            <w:r>
              <w:rPr>
                <w:sz w:val="20"/>
                <w:szCs w:val="20"/>
              </w:rPr>
              <w:t>850 IN 8</w:t>
            </w:r>
          </w:p>
        </w:tc>
        <w:tc>
          <w:tcPr>
            <w:tcW w:w="2444" w:type="dxa"/>
          </w:tcPr>
          <w:p w:rsidR="00207961" w:rsidRDefault="00D912D2" w:rsidP="004E43DA">
            <w:pPr>
              <w:rPr>
                <w:sz w:val="20"/>
                <w:szCs w:val="20"/>
              </w:rPr>
            </w:pPr>
            <w:r>
              <w:rPr>
                <w:sz w:val="20"/>
                <w:szCs w:val="20"/>
              </w:rPr>
              <w:t>1 P, 2 D, 2 C, 1 A</w:t>
            </w:r>
          </w:p>
        </w:tc>
        <w:tc>
          <w:tcPr>
            <w:tcW w:w="2445" w:type="dxa"/>
          </w:tcPr>
          <w:p w:rsidR="00207961" w:rsidRDefault="00207961"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 PLUS</w:t>
            </w:r>
          </w:p>
        </w:tc>
      </w:tr>
      <w:tr w:rsidR="00207961" w:rsidTr="00207961">
        <w:tc>
          <w:tcPr>
            <w:tcW w:w="2444" w:type="dxa"/>
          </w:tcPr>
          <w:p w:rsidR="00207961" w:rsidRDefault="007200DD" w:rsidP="004E43DA">
            <w:pPr>
              <w:rPr>
                <w:sz w:val="20"/>
                <w:szCs w:val="20"/>
              </w:rPr>
            </w:pPr>
            <w:r>
              <w:rPr>
                <w:sz w:val="20"/>
                <w:szCs w:val="20"/>
              </w:rPr>
              <w:t>850 IN 10</w:t>
            </w:r>
          </w:p>
        </w:tc>
        <w:tc>
          <w:tcPr>
            <w:tcW w:w="2444" w:type="dxa"/>
          </w:tcPr>
          <w:p w:rsidR="00207961" w:rsidRDefault="00D912D2" w:rsidP="004E43DA">
            <w:pPr>
              <w:rPr>
                <w:sz w:val="20"/>
                <w:szCs w:val="20"/>
              </w:rPr>
            </w:pPr>
            <w:r>
              <w:rPr>
                <w:sz w:val="20"/>
                <w:szCs w:val="20"/>
              </w:rPr>
              <w:t>2 TRA P,D + 2C, 1</w:t>
            </w:r>
            <w:r w:rsidR="00221B40">
              <w:rPr>
                <w:sz w:val="20"/>
                <w:szCs w:val="20"/>
              </w:rPr>
              <w:t xml:space="preserve"> A</w:t>
            </w:r>
          </w:p>
        </w:tc>
        <w:tc>
          <w:tcPr>
            <w:tcW w:w="2445" w:type="dxa"/>
          </w:tcPr>
          <w:p w:rsidR="00207961" w:rsidRDefault="007200DD"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PLUS</w:t>
            </w:r>
          </w:p>
        </w:tc>
      </w:tr>
      <w:tr w:rsidR="00207961" w:rsidTr="00207961">
        <w:tc>
          <w:tcPr>
            <w:tcW w:w="2444" w:type="dxa"/>
          </w:tcPr>
          <w:p w:rsidR="00207961" w:rsidRDefault="007200DD" w:rsidP="004E43DA">
            <w:pPr>
              <w:rPr>
                <w:sz w:val="20"/>
                <w:szCs w:val="20"/>
              </w:rPr>
            </w:pPr>
            <w:r>
              <w:rPr>
                <w:sz w:val="20"/>
                <w:szCs w:val="20"/>
              </w:rPr>
              <w:t>850 IN 12</w:t>
            </w:r>
          </w:p>
        </w:tc>
        <w:tc>
          <w:tcPr>
            <w:tcW w:w="2444" w:type="dxa"/>
          </w:tcPr>
          <w:p w:rsidR="00207961" w:rsidRDefault="00D912D2" w:rsidP="004E43DA">
            <w:pPr>
              <w:rPr>
                <w:sz w:val="20"/>
                <w:szCs w:val="20"/>
              </w:rPr>
            </w:pPr>
            <w:r>
              <w:rPr>
                <w:sz w:val="20"/>
                <w:szCs w:val="20"/>
              </w:rPr>
              <w:t>2 TRA P,D +1C, 1</w:t>
            </w:r>
            <w:r w:rsidR="00221B40">
              <w:rPr>
                <w:sz w:val="20"/>
                <w:szCs w:val="20"/>
              </w:rPr>
              <w:t xml:space="preserve"> A</w:t>
            </w:r>
          </w:p>
        </w:tc>
        <w:tc>
          <w:tcPr>
            <w:tcW w:w="2445" w:type="dxa"/>
          </w:tcPr>
          <w:p w:rsidR="00207961" w:rsidRDefault="007200DD" w:rsidP="004E43DA">
            <w:pPr>
              <w:rPr>
                <w:sz w:val="20"/>
                <w:szCs w:val="20"/>
              </w:rPr>
            </w:pPr>
            <w:r>
              <w:rPr>
                <w:sz w:val="20"/>
                <w:szCs w:val="20"/>
              </w:rPr>
              <w:t>12</w:t>
            </w:r>
          </w:p>
        </w:tc>
        <w:tc>
          <w:tcPr>
            <w:tcW w:w="2445" w:type="dxa"/>
          </w:tcPr>
          <w:p w:rsidR="00207961" w:rsidRDefault="007200DD" w:rsidP="004E43DA">
            <w:pPr>
              <w:rPr>
                <w:sz w:val="20"/>
                <w:szCs w:val="20"/>
              </w:rPr>
            </w:pPr>
            <w:r>
              <w:rPr>
                <w:sz w:val="20"/>
                <w:szCs w:val="20"/>
              </w:rPr>
              <w:t>125+ PLUS</w:t>
            </w:r>
          </w:p>
        </w:tc>
      </w:tr>
      <w:tr w:rsidR="00207961" w:rsidTr="00207961">
        <w:tc>
          <w:tcPr>
            <w:tcW w:w="2444" w:type="dxa"/>
          </w:tcPr>
          <w:p w:rsidR="00207961" w:rsidRDefault="007200DD" w:rsidP="004E43DA">
            <w:pPr>
              <w:rPr>
                <w:sz w:val="20"/>
                <w:szCs w:val="20"/>
              </w:rPr>
            </w:pPr>
            <w:r>
              <w:rPr>
                <w:sz w:val="20"/>
                <w:szCs w:val="20"/>
              </w:rPr>
              <w:t>1000 IN 8</w:t>
            </w:r>
          </w:p>
        </w:tc>
        <w:tc>
          <w:tcPr>
            <w:tcW w:w="2444" w:type="dxa"/>
          </w:tcPr>
          <w:p w:rsidR="00207961" w:rsidRDefault="00D912D2" w:rsidP="004E43DA">
            <w:pPr>
              <w:rPr>
                <w:sz w:val="20"/>
                <w:szCs w:val="20"/>
              </w:rPr>
            </w:pPr>
            <w:r>
              <w:rPr>
                <w:sz w:val="20"/>
                <w:szCs w:val="20"/>
              </w:rPr>
              <w:t>1 P, 2 D, 2 C, 1 A</w:t>
            </w:r>
          </w:p>
        </w:tc>
        <w:tc>
          <w:tcPr>
            <w:tcW w:w="2445" w:type="dxa"/>
          </w:tcPr>
          <w:p w:rsidR="00207961" w:rsidRDefault="007200DD" w:rsidP="004E43DA">
            <w:pPr>
              <w:rPr>
                <w:sz w:val="20"/>
                <w:szCs w:val="20"/>
              </w:rPr>
            </w:pPr>
            <w:r>
              <w:rPr>
                <w:sz w:val="20"/>
                <w:szCs w:val="20"/>
              </w:rPr>
              <w:t>15</w:t>
            </w:r>
          </w:p>
        </w:tc>
        <w:tc>
          <w:tcPr>
            <w:tcW w:w="2445" w:type="dxa"/>
          </w:tcPr>
          <w:p w:rsidR="00207961" w:rsidRDefault="007200DD" w:rsidP="004E43DA">
            <w:pPr>
              <w:rPr>
                <w:sz w:val="20"/>
                <w:szCs w:val="20"/>
              </w:rPr>
            </w:pPr>
            <w:r>
              <w:rPr>
                <w:sz w:val="20"/>
                <w:szCs w:val="20"/>
              </w:rPr>
              <w:t>150 + PLUS</w:t>
            </w:r>
          </w:p>
        </w:tc>
      </w:tr>
      <w:tr w:rsidR="00D912D2" w:rsidTr="00207961">
        <w:tc>
          <w:tcPr>
            <w:tcW w:w="2444" w:type="dxa"/>
          </w:tcPr>
          <w:p w:rsidR="00D912D2" w:rsidRDefault="00D912D2" w:rsidP="004E43DA">
            <w:pPr>
              <w:rPr>
                <w:sz w:val="20"/>
                <w:szCs w:val="20"/>
              </w:rPr>
            </w:pPr>
            <w:r>
              <w:rPr>
                <w:sz w:val="20"/>
                <w:szCs w:val="20"/>
              </w:rPr>
              <w:t>1000 IN 10</w:t>
            </w:r>
          </w:p>
        </w:tc>
        <w:tc>
          <w:tcPr>
            <w:tcW w:w="2444" w:type="dxa"/>
          </w:tcPr>
          <w:p w:rsidR="00D912D2" w:rsidRDefault="00D912D2" w:rsidP="001C5B68">
            <w:pPr>
              <w:rPr>
                <w:sz w:val="20"/>
                <w:szCs w:val="20"/>
              </w:rPr>
            </w:pPr>
            <w:r>
              <w:rPr>
                <w:sz w:val="20"/>
                <w:szCs w:val="20"/>
              </w:rPr>
              <w:t>2 TRA P,D + 2C, 1</w:t>
            </w:r>
            <w:r w:rsidR="00221B40">
              <w:rPr>
                <w:sz w:val="20"/>
                <w:szCs w:val="20"/>
              </w:rPr>
              <w:t xml:space="preserve"> A</w:t>
            </w:r>
          </w:p>
        </w:tc>
        <w:tc>
          <w:tcPr>
            <w:tcW w:w="2445" w:type="dxa"/>
          </w:tcPr>
          <w:p w:rsidR="00D912D2" w:rsidRDefault="00D912D2" w:rsidP="004E43DA">
            <w:pPr>
              <w:rPr>
                <w:sz w:val="20"/>
                <w:szCs w:val="20"/>
              </w:rPr>
            </w:pPr>
            <w:r>
              <w:rPr>
                <w:sz w:val="20"/>
                <w:szCs w:val="20"/>
              </w:rPr>
              <w:t>15</w:t>
            </w:r>
          </w:p>
        </w:tc>
        <w:tc>
          <w:tcPr>
            <w:tcW w:w="2445" w:type="dxa"/>
          </w:tcPr>
          <w:p w:rsidR="00D912D2" w:rsidRDefault="00D912D2" w:rsidP="004E43DA">
            <w:pPr>
              <w:rPr>
                <w:sz w:val="20"/>
                <w:szCs w:val="20"/>
              </w:rPr>
            </w:pPr>
            <w:r>
              <w:rPr>
                <w:sz w:val="20"/>
                <w:szCs w:val="20"/>
              </w:rPr>
              <w:t>150+ PLUS</w:t>
            </w:r>
          </w:p>
        </w:tc>
      </w:tr>
      <w:tr w:rsidR="00D912D2" w:rsidTr="00207961">
        <w:tc>
          <w:tcPr>
            <w:tcW w:w="2444" w:type="dxa"/>
          </w:tcPr>
          <w:p w:rsidR="00D912D2" w:rsidRDefault="00D912D2" w:rsidP="004E43DA">
            <w:pPr>
              <w:rPr>
                <w:sz w:val="20"/>
                <w:szCs w:val="20"/>
              </w:rPr>
            </w:pPr>
            <w:r>
              <w:rPr>
                <w:sz w:val="20"/>
                <w:szCs w:val="20"/>
              </w:rPr>
              <w:t>1000 IN 12</w:t>
            </w:r>
          </w:p>
        </w:tc>
        <w:tc>
          <w:tcPr>
            <w:tcW w:w="2444" w:type="dxa"/>
          </w:tcPr>
          <w:p w:rsidR="00D912D2" w:rsidRDefault="00D912D2" w:rsidP="004E43DA">
            <w:pPr>
              <w:rPr>
                <w:sz w:val="20"/>
                <w:szCs w:val="20"/>
              </w:rPr>
            </w:pPr>
            <w:r w:rsidRPr="00D912D2">
              <w:rPr>
                <w:sz w:val="20"/>
                <w:szCs w:val="20"/>
              </w:rPr>
              <w:t>2 TRA P,D +1C, 1</w:t>
            </w:r>
            <w:r w:rsidR="00221B40">
              <w:rPr>
                <w:sz w:val="20"/>
                <w:szCs w:val="20"/>
              </w:rPr>
              <w:t xml:space="preserve"> A</w:t>
            </w:r>
          </w:p>
        </w:tc>
        <w:tc>
          <w:tcPr>
            <w:tcW w:w="2445" w:type="dxa"/>
          </w:tcPr>
          <w:p w:rsidR="00D912D2" w:rsidRDefault="00D912D2" w:rsidP="004E43DA">
            <w:pPr>
              <w:rPr>
                <w:sz w:val="20"/>
                <w:szCs w:val="20"/>
              </w:rPr>
            </w:pPr>
            <w:r>
              <w:rPr>
                <w:sz w:val="20"/>
                <w:szCs w:val="20"/>
              </w:rPr>
              <w:t>15</w:t>
            </w:r>
          </w:p>
        </w:tc>
        <w:tc>
          <w:tcPr>
            <w:tcW w:w="2445" w:type="dxa"/>
          </w:tcPr>
          <w:p w:rsidR="00D912D2" w:rsidRDefault="00D912D2" w:rsidP="004E43DA">
            <w:pPr>
              <w:rPr>
                <w:sz w:val="20"/>
                <w:szCs w:val="20"/>
              </w:rPr>
            </w:pPr>
            <w:r>
              <w:rPr>
                <w:sz w:val="20"/>
                <w:szCs w:val="20"/>
              </w:rPr>
              <w:t>150+ PLUS</w:t>
            </w:r>
          </w:p>
        </w:tc>
      </w:tr>
    </w:tbl>
    <w:p w:rsidR="0065474B" w:rsidRDefault="0065474B" w:rsidP="00890A45">
      <w:pPr>
        <w:spacing w:after="0"/>
        <w:jc w:val="both"/>
        <w:rPr>
          <w:sz w:val="20"/>
          <w:szCs w:val="20"/>
        </w:rPr>
      </w:pPr>
    </w:p>
    <w:p w:rsidR="00C600E0" w:rsidRDefault="00C600E0" w:rsidP="00890A45">
      <w:pPr>
        <w:spacing w:after="0"/>
        <w:jc w:val="both"/>
        <w:rPr>
          <w:sz w:val="20"/>
          <w:szCs w:val="20"/>
        </w:rPr>
      </w:pPr>
      <w:r>
        <w:rPr>
          <w:sz w:val="20"/>
          <w:szCs w:val="20"/>
        </w:rPr>
        <w:lastRenderedPageBreak/>
        <w:t>QUESTO TI PERMETTERA’ DI POTER UTILIZZARE SEMPRE MAGGIORI STRATEGIE:</w:t>
      </w:r>
    </w:p>
    <w:p w:rsidR="00C600E0" w:rsidRDefault="00C600E0" w:rsidP="00890A45">
      <w:pPr>
        <w:spacing w:after="0"/>
        <w:jc w:val="both"/>
        <w:rPr>
          <w:sz w:val="20"/>
          <w:szCs w:val="20"/>
        </w:rPr>
      </w:pPr>
      <w:r>
        <w:rPr>
          <w:sz w:val="20"/>
          <w:szCs w:val="20"/>
        </w:rPr>
        <w:t>-FAVORIRA’  IL MERCATO DEGLI SCAMBI CHE SARA’ GIA</w:t>
      </w:r>
      <w:r w:rsidR="00C47108">
        <w:rPr>
          <w:sz w:val="20"/>
          <w:szCs w:val="20"/>
        </w:rPr>
        <w:t>’</w:t>
      </w:r>
      <w:r>
        <w:rPr>
          <w:sz w:val="20"/>
          <w:szCs w:val="20"/>
        </w:rPr>
        <w:t xml:space="preserve"> ATTIVO PRIMA DELL’ASTA </w:t>
      </w:r>
      <w:r w:rsidR="00581017">
        <w:rPr>
          <w:sz w:val="20"/>
          <w:szCs w:val="20"/>
        </w:rPr>
        <w:t xml:space="preserve">DI AGOSTO </w:t>
      </w:r>
      <w:r>
        <w:rPr>
          <w:sz w:val="20"/>
          <w:szCs w:val="20"/>
        </w:rPr>
        <w:t>COME IL VERO CALCIOMERCATO ESTIVO</w:t>
      </w:r>
      <w:r w:rsidR="00C47108">
        <w:rPr>
          <w:sz w:val="20"/>
          <w:szCs w:val="20"/>
        </w:rPr>
        <w:t>.</w:t>
      </w:r>
    </w:p>
    <w:p w:rsidR="00C600E0" w:rsidRDefault="00C600E0" w:rsidP="00890A45">
      <w:pPr>
        <w:spacing w:after="0"/>
        <w:jc w:val="both"/>
        <w:rPr>
          <w:sz w:val="20"/>
          <w:szCs w:val="20"/>
        </w:rPr>
      </w:pPr>
      <w:r>
        <w:rPr>
          <w:sz w:val="20"/>
          <w:szCs w:val="20"/>
        </w:rPr>
        <w:t>- DARA’ LA POSSIBILITA’ A CHI UN ANNO  NON  E’ IN LOTTA PER IL TITOLO DI PIANIFICARE IL FUTURO.</w:t>
      </w:r>
    </w:p>
    <w:p w:rsidR="009A5DBB" w:rsidRDefault="009A5DBB" w:rsidP="004E43DA">
      <w:pPr>
        <w:spacing w:after="0"/>
        <w:rPr>
          <w:sz w:val="20"/>
          <w:szCs w:val="20"/>
        </w:rPr>
      </w:pPr>
    </w:p>
    <w:p w:rsidR="00E44740" w:rsidRDefault="00E44740" w:rsidP="004E43DA">
      <w:pPr>
        <w:spacing w:after="0"/>
        <w:rPr>
          <w:b/>
          <w:sz w:val="20"/>
          <w:szCs w:val="20"/>
        </w:rPr>
      </w:pPr>
      <w:r w:rsidRPr="00E44740">
        <w:rPr>
          <w:b/>
          <w:sz w:val="20"/>
          <w:szCs w:val="20"/>
        </w:rPr>
        <w:t xml:space="preserve">COME SI SVOLGERA’ </w:t>
      </w:r>
      <w:r w:rsidR="00BF23BA">
        <w:rPr>
          <w:b/>
          <w:sz w:val="20"/>
          <w:szCs w:val="20"/>
        </w:rPr>
        <w:t xml:space="preserve">LA PRIMA </w:t>
      </w:r>
      <w:r w:rsidRPr="00E44740">
        <w:rPr>
          <w:b/>
          <w:sz w:val="20"/>
          <w:szCs w:val="20"/>
        </w:rPr>
        <w:t>ASTA</w:t>
      </w:r>
      <w:r w:rsidR="00BF23BA">
        <w:rPr>
          <w:b/>
          <w:sz w:val="20"/>
          <w:szCs w:val="20"/>
        </w:rPr>
        <w:t>.</w:t>
      </w:r>
    </w:p>
    <w:p w:rsidR="00E44740" w:rsidRDefault="00E44740" w:rsidP="00890A45">
      <w:pPr>
        <w:spacing w:after="0"/>
        <w:jc w:val="both"/>
        <w:rPr>
          <w:sz w:val="20"/>
          <w:szCs w:val="20"/>
        </w:rPr>
      </w:pPr>
    </w:p>
    <w:p w:rsidR="004E43DA" w:rsidRDefault="004E43DA" w:rsidP="00890A45">
      <w:pPr>
        <w:spacing w:after="0"/>
        <w:jc w:val="both"/>
        <w:rPr>
          <w:sz w:val="20"/>
          <w:szCs w:val="20"/>
        </w:rPr>
      </w:pPr>
      <w:r>
        <w:rPr>
          <w:sz w:val="20"/>
          <w:szCs w:val="20"/>
        </w:rPr>
        <w:t>ASTA A CHIAMATA CON SCELTA DI MODALITA’DA PARTE DEL FANTALLENATORE:</w:t>
      </w:r>
    </w:p>
    <w:p w:rsidR="004E43DA" w:rsidRDefault="00B560E5" w:rsidP="00890A45">
      <w:pPr>
        <w:spacing w:after="0"/>
        <w:jc w:val="both"/>
        <w:rPr>
          <w:sz w:val="20"/>
          <w:szCs w:val="20"/>
        </w:rPr>
      </w:pPr>
      <w:r>
        <w:rPr>
          <w:sz w:val="20"/>
          <w:szCs w:val="20"/>
        </w:rPr>
        <w:t xml:space="preserve">DOPO SORTEGGIO </w:t>
      </w:r>
      <w:r w:rsidR="004E43DA">
        <w:rPr>
          <w:sz w:val="20"/>
          <w:szCs w:val="20"/>
        </w:rPr>
        <w:t>PER DECIDERE CHI INIZIA L’ASTA IL PRIMO FANTALLENATOR</w:t>
      </w:r>
      <w:r>
        <w:rPr>
          <w:sz w:val="20"/>
          <w:szCs w:val="20"/>
        </w:rPr>
        <w:t>E CHIAMA IL GIOCATORE E DICHIARA</w:t>
      </w:r>
      <w:r w:rsidR="00056E0A">
        <w:rPr>
          <w:sz w:val="20"/>
          <w:szCs w:val="20"/>
        </w:rPr>
        <w:t xml:space="preserve"> SE VUOLE CHE VENGA ASSEGNATO AD </w:t>
      </w:r>
      <w:r w:rsidR="004E43DA">
        <w:rPr>
          <w:sz w:val="20"/>
          <w:szCs w:val="20"/>
        </w:rPr>
        <w:t xml:space="preserve"> ASTA APERTA O ASTA CHIUSA.</w:t>
      </w:r>
    </w:p>
    <w:p w:rsidR="004E43DA" w:rsidRDefault="004E43DA" w:rsidP="00890A45">
      <w:pPr>
        <w:spacing w:after="0"/>
        <w:jc w:val="both"/>
        <w:rPr>
          <w:sz w:val="20"/>
          <w:szCs w:val="20"/>
        </w:rPr>
      </w:pPr>
      <w:r>
        <w:rPr>
          <w:sz w:val="20"/>
          <w:szCs w:val="20"/>
        </w:rPr>
        <w:t>-NEL CASO SIA ASTA APERTA LANCIA LA PRIMA PUNTATA E POI LA PAROLA PASSA AL FANTALLENATORE SUCCESSIVO CHE PUO FARE PASSO O RILANCIARE E COSI VIA FINO ALL’ASSEGNAZIONE DEL GIOCATORE.</w:t>
      </w:r>
    </w:p>
    <w:p w:rsidR="004E43DA" w:rsidRDefault="004E43DA" w:rsidP="00890A45">
      <w:pPr>
        <w:spacing w:after="0"/>
        <w:jc w:val="both"/>
        <w:rPr>
          <w:sz w:val="20"/>
          <w:szCs w:val="20"/>
        </w:rPr>
      </w:pPr>
      <w:r>
        <w:rPr>
          <w:sz w:val="20"/>
          <w:szCs w:val="20"/>
        </w:rPr>
        <w:t xml:space="preserve">-NEL CASO SIA ASTA CHIUSA TUTTI I FANTALLENATORI SCRIVERANNO </w:t>
      </w:r>
      <w:r w:rsidR="00B560E5">
        <w:rPr>
          <w:sz w:val="20"/>
          <w:szCs w:val="20"/>
        </w:rPr>
        <w:t>LA CIFRA SUL FOGLIO</w:t>
      </w:r>
      <w:r w:rsidR="00056E0A">
        <w:rPr>
          <w:sz w:val="20"/>
          <w:szCs w:val="20"/>
        </w:rPr>
        <w:t xml:space="preserve">, </w:t>
      </w:r>
      <w:r w:rsidR="008042CD">
        <w:rPr>
          <w:sz w:val="20"/>
          <w:szCs w:val="20"/>
        </w:rPr>
        <w:t xml:space="preserve">AFFIANCO AL NOME DEL CALCIATORE </w:t>
      </w:r>
      <w:r w:rsidR="00B560E5">
        <w:rPr>
          <w:sz w:val="20"/>
          <w:szCs w:val="20"/>
        </w:rPr>
        <w:t xml:space="preserve"> E POI A PARTIRE DA CHI HA CHIAMATO IL GIOCATORE VERRANNO COMUNICATE LE OFFERTE. IN</w:t>
      </w:r>
      <w:r w:rsidR="00C5220F">
        <w:rPr>
          <w:sz w:val="20"/>
          <w:szCs w:val="20"/>
        </w:rPr>
        <w:t xml:space="preserve"> CASO DI PARITA’</w:t>
      </w:r>
      <w:r w:rsidR="008042CD">
        <w:rPr>
          <w:sz w:val="20"/>
          <w:szCs w:val="20"/>
        </w:rPr>
        <w:t xml:space="preserve"> PARTIRA’ L’ASTA APERTA TRA LE SQUADRE COINVOLTE INIZIANDO DA CHI HA PROPOSTO IL GIOCATORE</w:t>
      </w:r>
      <w:r w:rsidR="00502126">
        <w:rPr>
          <w:sz w:val="20"/>
          <w:szCs w:val="20"/>
        </w:rPr>
        <w:t xml:space="preserve"> O CHI E’ “DI MANO” RISPETTO ALLA SQUADRA CHE HA LANCIATO IL GIOCATORE </w:t>
      </w:r>
      <w:r w:rsidR="008042CD">
        <w:rPr>
          <w:sz w:val="20"/>
          <w:szCs w:val="20"/>
        </w:rPr>
        <w:t xml:space="preserve"> E  CHE POTRA’ RIPARTIRE DALL’ULTIMA OFFERTA FATTA O RILANCIARE.</w:t>
      </w:r>
    </w:p>
    <w:p w:rsidR="00B560E5" w:rsidRPr="002077AF" w:rsidRDefault="00B560E5" w:rsidP="00835D91">
      <w:pPr>
        <w:tabs>
          <w:tab w:val="left" w:pos="1546"/>
        </w:tabs>
        <w:spacing w:after="0"/>
        <w:rPr>
          <w:b/>
          <w:sz w:val="20"/>
          <w:szCs w:val="20"/>
        </w:rPr>
      </w:pPr>
    </w:p>
    <w:p w:rsidR="00B81AF0" w:rsidRPr="00B81AF0" w:rsidRDefault="00B81AF0" w:rsidP="00B81AF0">
      <w:pPr>
        <w:spacing w:after="0"/>
        <w:jc w:val="both"/>
        <w:rPr>
          <w:rFonts w:ascii="Calibri" w:eastAsia="Calibri" w:hAnsi="Calibri" w:cs="Times New Roman"/>
          <w:b/>
          <w:sz w:val="20"/>
          <w:szCs w:val="20"/>
        </w:rPr>
      </w:pPr>
      <w:r w:rsidRPr="00B81AF0">
        <w:rPr>
          <w:rFonts w:ascii="Calibri" w:eastAsia="Calibri" w:hAnsi="Calibri" w:cs="Times New Roman"/>
          <w:b/>
          <w:sz w:val="20"/>
          <w:szCs w:val="20"/>
        </w:rPr>
        <w:t>ORDINE CHIAMATA GIOCATORI</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SI PARTIRA’ DAI PORTIERI E OGNI SQUADRA DOVRA’ ACQUISTARNE 3, POI TOCCHERA’ A DIFENSORI E CENTROCAMPISTI CHE SARANNO 8 PER ENTRAMBI I RUOLI E INFINE CI SARANNO GLI ATTACCANTI CHE SARANNO 6 PER UN TOTALE DI 25 GIOCATORI PER SQUADRA.</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DURANTE L’ASTA UNA VOLTA RAGGIUNTO IL NUMERO MASSIMO DI GIOCATORI PER UN  DETERMINATO RUOLO DOVRAI ASPETTARE CHE TUTTI COMPLETINO LA PROPRIA ROSA SENZA POTER  PARTECIPARE ALLE ASTE E NEMMENO CHIAMARE I CALCIATORI.</w:t>
      </w:r>
    </w:p>
    <w:tbl>
      <w:tblPr>
        <w:tblStyle w:val="Grigliatabella1"/>
        <w:tblW w:w="0" w:type="auto"/>
        <w:tblLook w:val="04A0" w:firstRow="1" w:lastRow="0" w:firstColumn="1" w:lastColumn="0" w:noHBand="0" w:noVBand="1"/>
      </w:tblPr>
      <w:tblGrid>
        <w:gridCol w:w="4889"/>
        <w:gridCol w:w="4889"/>
      </w:tblGrid>
      <w:tr w:rsidR="00B81AF0" w:rsidRPr="00B81AF0" w:rsidTr="00B81AF0">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RUOLO</w:t>
            </w:r>
          </w:p>
        </w:tc>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NUMERO GIOCATORI</w:t>
            </w:r>
          </w:p>
        </w:tc>
      </w:tr>
      <w:tr w:rsidR="00B81AF0" w:rsidRPr="00B81AF0" w:rsidTr="00B81AF0">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PORTIERI</w:t>
            </w:r>
          </w:p>
        </w:tc>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3</w:t>
            </w:r>
          </w:p>
        </w:tc>
      </w:tr>
      <w:tr w:rsidR="00B81AF0" w:rsidRPr="00B81AF0" w:rsidTr="00B81AF0">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DIFENSORI</w:t>
            </w:r>
          </w:p>
        </w:tc>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8</w:t>
            </w:r>
          </w:p>
        </w:tc>
      </w:tr>
      <w:tr w:rsidR="00B81AF0" w:rsidRPr="00B81AF0" w:rsidTr="00B81AF0">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CENTROCAMPISTI</w:t>
            </w:r>
          </w:p>
        </w:tc>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8</w:t>
            </w:r>
          </w:p>
        </w:tc>
      </w:tr>
      <w:tr w:rsidR="00B81AF0" w:rsidRPr="00B81AF0" w:rsidTr="00B81AF0">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ATTACCANTI</w:t>
            </w:r>
          </w:p>
        </w:tc>
        <w:tc>
          <w:tcPr>
            <w:tcW w:w="488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r w:rsidRPr="00B81AF0">
              <w:t>6</w:t>
            </w:r>
          </w:p>
        </w:tc>
      </w:tr>
    </w:tbl>
    <w:p w:rsidR="00B81AF0" w:rsidRDefault="00B81AF0" w:rsidP="00B81AF0">
      <w:pPr>
        <w:spacing w:after="0"/>
        <w:rPr>
          <w:rFonts w:ascii="Calibri" w:eastAsia="Calibri" w:hAnsi="Calibri" w:cs="Times New Roman"/>
        </w:rPr>
      </w:pPr>
    </w:p>
    <w:p w:rsidR="00B81AF0" w:rsidRPr="00B81AF0" w:rsidRDefault="00B81AF0" w:rsidP="00B81AF0">
      <w:pPr>
        <w:spacing w:after="0"/>
        <w:rPr>
          <w:rFonts w:ascii="Calibri" w:eastAsia="Calibri" w:hAnsi="Calibri" w:cs="Times New Roman"/>
          <w:b/>
          <w:sz w:val="20"/>
          <w:szCs w:val="20"/>
        </w:rPr>
      </w:pPr>
      <w:r w:rsidRPr="00B81AF0">
        <w:rPr>
          <w:rFonts w:ascii="Calibri" w:eastAsia="Calibri" w:hAnsi="Calibri" w:cs="Times New Roman"/>
          <w:b/>
          <w:sz w:val="20"/>
          <w:szCs w:val="20"/>
        </w:rPr>
        <w:t>ASTA DI RECUPERO</w:t>
      </w:r>
    </w:p>
    <w:p w:rsidR="00B81AF0" w:rsidRPr="00B81AF0" w:rsidRDefault="00B81AF0" w:rsidP="00B81AF0">
      <w:pPr>
        <w:spacing w:after="0"/>
        <w:rPr>
          <w:rFonts w:ascii="Calibri" w:eastAsia="Calibri" w:hAnsi="Calibri" w:cs="Times New Roman"/>
          <w:sz w:val="20"/>
          <w:szCs w:val="20"/>
        </w:rPr>
      </w:pP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IN BASE AL NUMERO DI CREDITI INIZIALI E A QUANDO SI SVOLGERANNO LE ASTE DI RECUPERO  I  CREDITI A DISPOSIZIONE SARANNO DIVERSI.</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SE SI DECIDE DI FARE L’ASTA INIZIALE  PRIMA DELL’ INIZIO DEL CAMPIONATO CON IL MERCATO APERTO LE ASTE DI RECUPERO SI TERRANNO NELLA PAUSA NAZIONALI DI SETTEMBRE/OTTOBRE E POI A FEBBRAIO.</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SE LA PRIMA ASTA SI TERRA’ A MERCATO ESTIVO GIA’ CHIUSO LE ASTE SI TERRANNO A NOVEMBRE DURANTE LA PAUSA DELLE NAZIONALI E POI A FEBBRAIO.</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IL MIO CONSIGLIO E’ DI FARE LA PRIMA ASTA A MERCATO DI AGOSTO FINITO, POI LA PRIMA DI RECUPERO NELLA PAUSA NAZIONALI DI NOVEMBRE E POI L’ULTIMA A FEBBRAIO SUBITO DOPO LA CHIUSURA MERCATO INVERNALE, SPERANDO CHE SI ARRIVI IL PIU’ PRESTO POSSIBILE ALLA RIFORMA CHE FARA’ FINALMENTE CHIUDERE I MERCATI PRIMA DELL’INIZIO DEL CAMPIONATO E A QUEL PUNTO SI POSSA SEMPRE FARE IL FANTACALCIO PRIMA.</w:t>
      </w:r>
    </w:p>
    <w:p w:rsidR="00B81AF0" w:rsidRPr="00B81AF0" w:rsidRDefault="00B81AF0" w:rsidP="00B81AF0">
      <w:pPr>
        <w:spacing w:after="0"/>
        <w:jc w:val="both"/>
        <w:rPr>
          <w:rFonts w:ascii="Calibri" w:eastAsia="Calibri" w:hAnsi="Calibri" w:cs="Times New Roman"/>
          <w:sz w:val="20"/>
          <w:szCs w:val="20"/>
        </w:rPr>
      </w:pPr>
      <w:r w:rsidRPr="00B81AF0">
        <w:rPr>
          <w:rFonts w:ascii="Calibri" w:eastAsia="Calibri" w:hAnsi="Calibri" w:cs="Times New Roman"/>
          <w:sz w:val="20"/>
          <w:szCs w:val="20"/>
        </w:rPr>
        <w:t>I CREDITI PER LA PRIMA ASTA DI RECUPERO SARANNO A DISPOSIZIONE DELLE SQUADRE GIA’ AL TERMINE DELL’ASTA INIZIALE MENTRE I CREDITI PER L’ULTIMA ASTA SARANNO A DISPOSIZIONE DAL TERMINE DELLA PRIMA DI RECUPERO.</w:t>
      </w:r>
    </w:p>
    <w:p w:rsidR="00B81AF0" w:rsidRPr="00B81AF0" w:rsidRDefault="00B81AF0" w:rsidP="00B81AF0">
      <w:pPr>
        <w:spacing w:after="0"/>
        <w:jc w:val="both"/>
        <w:rPr>
          <w:rFonts w:ascii="Calibri" w:eastAsia="Calibri" w:hAnsi="Calibri" w:cs="Times New Roman"/>
          <w:sz w:val="20"/>
          <w:szCs w:val="20"/>
        </w:rPr>
      </w:pPr>
    </w:p>
    <w:tbl>
      <w:tblPr>
        <w:tblStyle w:val="Grigliatabella1"/>
        <w:tblW w:w="0" w:type="auto"/>
        <w:tblLook w:val="04A0" w:firstRow="1" w:lastRow="0" w:firstColumn="1" w:lastColumn="0" w:noHBand="0" w:noVBand="1"/>
      </w:tblPr>
      <w:tblGrid>
        <w:gridCol w:w="3259"/>
        <w:gridCol w:w="3259"/>
        <w:gridCol w:w="3260"/>
      </w:tblGrid>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CREDITI TOTALI</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CREDITI IN  2 ASTE NOV- FEB</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CREDITI IN 2 ASTE SET/OTT- FEB</w:t>
            </w:r>
          </w:p>
        </w:tc>
      </w:tr>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700</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100 NOVEMBRE 100 FEBBRAIO</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150 SETTEMBRE 100 FEBBRAIO</w:t>
            </w:r>
          </w:p>
        </w:tc>
      </w:tr>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850</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125 NOVEMBRE 125 FEBBRAIO</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200 SETTEMBRE 125 FEBBRAIO</w:t>
            </w:r>
          </w:p>
        </w:tc>
      </w:tr>
      <w:tr w:rsidR="00B81AF0" w:rsidRPr="00B81AF0" w:rsidTr="00B81AF0">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1000</w:t>
            </w:r>
          </w:p>
        </w:tc>
        <w:tc>
          <w:tcPr>
            <w:tcW w:w="3259"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150 NOVEMBRE  150 FEBBRAIO</w:t>
            </w:r>
          </w:p>
        </w:tc>
        <w:tc>
          <w:tcPr>
            <w:tcW w:w="3260" w:type="dxa"/>
            <w:tcBorders>
              <w:top w:val="single" w:sz="4" w:space="0" w:color="auto"/>
              <w:left w:val="single" w:sz="4" w:space="0" w:color="auto"/>
              <w:bottom w:val="single" w:sz="4" w:space="0" w:color="auto"/>
              <w:right w:val="single" w:sz="4" w:space="0" w:color="auto"/>
            </w:tcBorders>
            <w:hideMark/>
          </w:tcPr>
          <w:p w:rsidR="00B81AF0" w:rsidRPr="00B81AF0" w:rsidRDefault="00B81AF0" w:rsidP="00B81AF0">
            <w:pPr>
              <w:jc w:val="both"/>
              <w:rPr>
                <w:sz w:val="20"/>
                <w:szCs w:val="20"/>
              </w:rPr>
            </w:pPr>
            <w:r w:rsidRPr="00B81AF0">
              <w:rPr>
                <w:sz w:val="20"/>
                <w:szCs w:val="20"/>
              </w:rPr>
              <w:t>250 SETTEMBRE 150 FEBBRAIO</w:t>
            </w:r>
          </w:p>
        </w:tc>
      </w:tr>
    </w:tbl>
    <w:p w:rsidR="00B81AF0" w:rsidRPr="00B81AF0" w:rsidRDefault="00B81AF0" w:rsidP="00B81AF0">
      <w:pPr>
        <w:spacing w:after="0"/>
        <w:jc w:val="both"/>
        <w:rPr>
          <w:rFonts w:ascii="Calibri" w:eastAsia="Calibri" w:hAnsi="Calibri" w:cs="Times New Roman"/>
          <w:sz w:val="20"/>
          <w:szCs w:val="20"/>
        </w:rPr>
      </w:pPr>
    </w:p>
    <w:p w:rsidR="00FD18AD" w:rsidRPr="00A632B8" w:rsidRDefault="00FD18AD" w:rsidP="00B95E17">
      <w:pPr>
        <w:tabs>
          <w:tab w:val="left" w:pos="2706"/>
        </w:tabs>
        <w:spacing w:after="0"/>
        <w:rPr>
          <w:b/>
          <w:sz w:val="20"/>
          <w:szCs w:val="20"/>
        </w:rPr>
      </w:pPr>
      <w:r w:rsidRPr="00A632B8">
        <w:rPr>
          <w:b/>
          <w:sz w:val="20"/>
          <w:szCs w:val="20"/>
        </w:rPr>
        <w:lastRenderedPageBreak/>
        <w:t>COME SI SVOLGE ASTA DI RECUPERO</w:t>
      </w:r>
    </w:p>
    <w:p w:rsidR="00656F29" w:rsidRPr="00656F29" w:rsidRDefault="00656F29" w:rsidP="00656F29">
      <w:pPr>
        <w:spacing w:after="0"/>
        <w:jc w:val="both"/>
        <w:rPr>
          <w:rFonts w:ascii="Calibri" w:eastAsia="Calibri" w:hAnsi="Calibri" w:cs="Times New Roman"/>
          <w:sz w:val="20"/>
          <w:szCs w:val="20"/>
        </w:rPr>
      </w:pP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LA SERA PRIMA DELL’ASTA (QUESTO VALE PER TUTTE LE ASTE DI RECUPERO) SI CHIUDERA’ IL MERCATO DEGLI SCAMBI CHE VERRA’ RIAPERTO AD ASTA CONCLUSA.</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UNA VOLTA CHIUSO IL MERCATO VERRANNO COMUNICATI I GIOCATORI CHE INTENDIAMO SVINCOLARE.</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NON SI RECUPERANO CREDITI PER I GIOCATORI SVINCOLATI E NON SI POSSONO NEMMENO RIACQUISTARE DURANTE L’ASTA DA CHI LI HA TOLTI DALLA SUA ROSA.</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L’ASTA SARA’SIA APERTA CHE CHIUSA (COME LA PRIMA) A CHIAMATA E IL PRIMO A SCEGLIERE SARA’ LA SQUADRA CON PIU’ CREDITI E POI A SCALARE...IN CASO DI STESSO NUMERO DI CREDITI CHIAMERA’ CHI E’ MEGLIO POSIZIONATO IN CLASSIFICA AL MOMENTO DELL’ASTA.</w:t>
      </w:r>
    </w:p>
    <w:p w:rsidR="00656F29" w:rsidRPr="00656F29" w:rsidRDefault="00656F29" w:rsidP="00656F29">
      <w:pPr>
        <w:spacing w:after="0"/>
        <w:jc w:val="both"/>
        <w:rPr>
          <w:rFonts w:ascii="Calibri" w:eastAsia="Calibri" w:hAnsi="Calibri" w:cs="Times New Roman"/>
          <w:sz w:val="20"/>
          <w:szCs w:val="20"/>
        </w:rPr>
      </w:pPr>
      <w:r w:rsidRPr="00656F29">
        <w:rPr>
          <w:rFonts w:ascii="Calibri" w:eastAsia="Calibri" w:hAnsi="Calibri" w:cs="Times New Roman"/>
          <w:sz w:val="20"/>
          <w:szCs w:val="20"/>
        </w:rPr>
        <w:t>SI PARTECIPA ALL’ASTA FINO A QUANDO LA SQUADRA NON HA RAGGIUNTO IL NUMERO MASSIMO DI GIOCATORI DA AVERE IN ROSA PER OGNI RUOLO.</w:t>
      </w:r>
    </w:p>
    <w:p w:rsidR="00656F29" w:rsidRPr="00656F29" w:rsidRDefault="00656F29" w:rsidP="00656F29">
      <w:pPr>
        <w:spacing w:after="0"/>
        <w:jc w:val="both"/>
        <w:rPr>
          <w:rFonts w:ascii="Calibri" w:eastAsia="Calibri" w:hAnsi="Calibri" w:cs="Times New Roman"/>
          <w:sz w:val="20"/>
          <w:szCs w:val="20"/>
        </w:rPr>
      </w:pPr>
    </w:p>
    <w:tbl>
      <w:tblPr>
        <w:tblStyle w:val="Grigliatabella2"/>
        <w:tblW w:w="0" w:type="auto"/>
        <w:tblLook w:val="04A0" w:firstRow="1" w:lastRow="0" w:firstColumn="1" w:lastColumn="0" w:noHBand="0" w:noVBand="1"/>
      </w:tblPr>
      <w:tblGrid>
        <w:gridCol w:w="4889"/>
        <w:gridCol w:w="4889"/>
      </w:tblGrid>
      <w:tr w:rsidR="00656F29" w:rsidRPr="00656F29" w:rsidTr="00656F29">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QUANDO SI CHIUDE MERCATO SCAMBI</w:t>
            </w:r>
          </w:p>
        </w:tc>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GIORNO PRIMA DELL’ASTA</w:t>
            </w:r>
          </w:p>
        </w:tc>
      </w:tr>
      <w:tr w:rsidR="00656F29" w:rsidRPr="00656F29" w:rsidTr="00656F29">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COMUNICAZIONE SVINCOLATI</w:t>
            </w:r>
          </w:p>
        </w:tc>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DOPO CHIUSURA MERCATO SCAMBI</w:t>
            </w:r>
          </w:p>
        </w:tc>
      </w:tr>
      <w:tr w:rsidR="00656F29" w:rsidRPr="00656F29" w:rsidTr="00656F29">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PUOI RICOMPRARE UN GIOCATORE CHE HAI SVINCOLAT0</w:t>
            </w:r>
          </w:p>
        </w:tc>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NO</w:t>
            </w:r>
          </w:p>
        </w:tc>
      </w:tr>
      <w:tr w:rsidR="00656F29" w:rsidRPr="00656F29" w:rsidTr="00656F29">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MODALITA’ ASTA</w:t>
            </w:r>
          </w:p>
        </w:tc>
        <w:tc>
          <w:tcPr>
            <w:tcW w:w="4889" w:type="dxa"/>
            <w:tcBorders>
              <w:top w:val="single" w:sz="4" w:space="0" w:color="auto"/>
              <w:left w:val="single" w:sz="4" w:space="0" w:color="auto"/>
              <w:bottom w:val="single" w:sz="4" w:space="0" w:color="auto"/>
              <w:right w:val="single" w:sz="4" w:space="0" w:color="auto"/>
            </w:tcBorders>
            <w:hideMark/>
          </w:tcPr>
          <w:p w:rsidR="00656F29" w:rsidRPr="00656F29" w:rsidRDefault="00656F29" w:rsidP="00656F29">
            <w:pPr>
              <w:rPr>
                <w:sz w:val="20"/>
                <w:szCs w:val="20"/>
              </w:rPr>
            </w:pPr>
            <w:r w:rsidRPr="00656F29">
              <w:rPr>
                <w:sz w:val="20"/>
                <w:szCs w:val="20"/>
              </w:rPr>
              <w:t>APERTA E CHIUSA</w:t>
            </w:r>
          </w:p>
        </w:tc>
      </w:tr>
    </w:tbl>
    <w:p w:rsidR="00210767" w:rsidRPr="00210767" w:rsidRDefault="00210767" w:rsidP="004F06AB">
      <w:pPr>
        <w:spacing w:after="0"/>
        <w:rPr>
          <w:b/>
          <w:sz w:val="20"/>
          <w:szCs w:val="20"/>
        </w:rPr>
      </w:pPr>
    </w:p>
    <w:p w:rsidR="00BB6697" w:rsidRPr="00FA1961" w:rsidRDefault="000334C3" w:rsidP="00FA1961">
      <w:pPr>
        <w:spacing w:after="0"/>
        <w:jc w:val="both"/>
        <w:rPr>
          <w:sz w:val="20"/>
          <w:szCs w:val="20"/>
        </w:rPr>
      </w:pPr>
      <w:r w:rsidRPr="000334C3">
        <w:rPr>
          <w:b/>
          <w:sz w:val="20"/>
          <w:szCs w:val="20"/>
        </w:rPr>
        <w:t>COSA SUCCEDE AL TERMINE DEL PRIMO ANNO?</w:t>
      </w:r>
      <w:r w:rsidR="005740B7">
        <w:rPr>
          <w:b/>
          <w:sz w:val="20"/>
          <w:szCs w:val="20"/>
        </w:rPr>
        <w:t xml:space="preserve"> PLUSVALENZE</w:t>
      </w:r>
    </w:p>
    <w:p w:rsidR="000334C3" w:rsidRDefault="000334C3" w:rsidP="00FA1961">
      <w:pPr>
        <w:spacing w:after="0"/>
        <w:jc w:val="both"/>
        <w:rPr>
          <w:b/>
          <w:sz w:val="20"/>
          <w:szCs w:val="20"/>
        </w:rPr>
      </w:pPr>
    </w:p>
    <w:p w:rsidR="00252EAF" w:rsidRPr="00252EAF" w:rsidRDefault="000334C3" w:rsidP="00FA1961">
      <w:pPr>
        <w:spacing w:after="0"/>
        <w:jc w:val="both"/>
        <w:rPr>
          <w:sz w:val="20"/>
          <w:szCs w:val="20"/>
        </w:rPr>
      </w:pPr>
      <w:r>
        <w:rPr>
          <w:sz w:val="20"/>
          <w:szCs w:val="20"/>
        </w:rPr>
        <w:t>AL TERM</w:t>
      </w:r>
      <w:r w:rsidR="005875DD">
        <w:rPr>
          <w:sz w:val="20"/>
          <w:szCs w:val="20"/>
        </w:rPr>
        <w:t>INE DEL PRIMO</w:t>
      </w:r>
      <w:r w:rsidR="00252EAF" w:rsidRPr="00252EAF">
        <w:rPr>
          <w:sz w:val="20"/>
          <w:szCs w:val="20"/>
        </w:rPr>
        <w:t xml:space="preserve"> ANNO AVRAI LA POSSIBILITA’ DI AUMENTARE IL TUO BUDGET PER LA STAGIONE SUCCESSIVA. COME?  POTRAI USUFRUIRE DEI CREDITI DERIVANTI DALLE </w:t>
      </w:r>
      <w:r w:rsidR="00394349">
        <w:rPr>
          <w:sz w:val="20"/>
          <w:szCs w:val="20"/>
        </w:rPr>
        <w:t>5 MAGGIORI</w:t>
      </w:r>
      <w:r w:rsidR="00252EAF" w:rsidRPr="00252EAF">
        <w:rPr>
          <w:sz w:val="20"/>
          <w:szCs w:val="20"/>
        </w:rPr>
        <w:t xml:space="preserve"> PLUSVALENZE DI MERCATO</w:t>
      </w:r>
      <w:r w:rsidR="00276C30">
        <w:rPr>
          <w:sz w:val="20"/>
          <w:szCs w:val="20"/>
        </w:rPr>
        <w:t>,</w:t>
      </w:r>
      <w:r w:rsidR="00252EAF" w:rsidRPr="00252EAF">
        <w:rPr>
          <w:sz w:val="20"/>
          <w:szCs w:val="20"/>
        </w:rPr>
        <w:t xml:space="preserve"> OTTENUTE DAI TUOI GIOCATORI A FINE CAMPIONATO.</w:t>
      </w:r>
      <w:r w:rsidR="0065474B">
        <w:rPr>
          <w:sz w:val="20"/>
          <w:szCs w:val="20"/>
        </w:rPr>
        <w:t xml:space="preserve"> </w:t>
      </w:r>
    </w:p>
    <w:p w:rsidR="00247B6D" w:rsidRDefault="00252EAF" w:rsidP="00FA1961">
      <w:pPr>
        <w:spacing w:after="0"/>
        <w:jc w:val="both"/>
        <w:rPr>
          <w:sz w:val="20"/>
          <w:szCs w:val="20"/>
        </w:rPr>
      </w:pPr>
      <w:r w:rsidRPr="00252EAF">
        <w:rPr>
          <w:sz w:val="20"/>
          <w:szCs w:val="20"/>
        </w:rPr>
        <w:t>COME FUNZIONA? OGNI GIOCATORE HA UN</w:t>
      </w:r>
      <w:r w:rsidR="00247B6D">
        <w:rPr>
          <w:sz w:val="20"/>
          <w:szCs w:val="20"/>
        </w:rPr>
        <w:t xml:space="preserve">A  QUOTAZIONE </w:t>
      </w:r>
      <w:r w:rsidRPr="00252EAF">
        <w:rPr>
          <w:sz w:val="20"/>
          <w:szCs w:val="20"/>
        </w:rPr>
        <w:t xml:space="preserve"> INIZIALE</w:t>
      </w:r>
      <w:r w:rsidR="000D604C">
        <w:rPr>
          <w:sz w:val="20"/>
          <w:szCs w:val="20"/>
        </w:rPr>
        <w:t xml:space="preserve"> (LA TROVI SEMPRE SCRITTA AFFIANCO AL GIOCATORE NELLA TUA ROSA O TRA GLI SVINCOLATI)</w:t>
      </w:r>
      <w:r w:rsidRPr="00252EAF">
        <w:rPr>
          <w:sz w:val="20"/>
          <w:szCs w:val="20"/>
        </w:rPr>
        <w:t xml:space="preserve"> CHE POI </w:t>
      </w:r>
      <w:r w:rsidR="00996DB8">
        <w:rPr>
          <w:sz w:val="20"/>
          <w:szCs w:val="20"/>
        </w:rPr>
        <w:t>DURANTE L’ANNO VERRA’ AGGIORNATA</w:t>
      </w:r>
      <w:r w:rsidRPr="00252EAF">
        <w:rPr>
          <w:sz w:val="20"/>
          <w:szCs w:val="20"/>
        </w:rPr>
        <w:t xml:space="preserve"> </w:t>
      </w:r>
      <w:r w:rsidR="00030FCD">
        <w:rPr>
          <w:sz w:val="20"/>
          <w:szCs w:val="20"/>
        </w:rPr>
        <w:t xml:space="preserve">E TROVERAI SCRITTA NELLA COLONNA QUOTAZIONE ATTUALE </w:t>
      </w:r>
      <w:r w:rsidRPr="00252EAF">
        <w:rPr>
          <w:sz w:val="20"/>
          <w:szCs w:val="20"/>
        </w:rPr>
        <w:t>IN BASE ALLE SUE PRESTAZIONI.</w:t>
      </w:r>
      <w:r w:rsidR="00247B6D">
        <w:rPr>
          <w:sz w:val="20"/>
          <w:szCs w:val="20"/>
        </w:rPr>
        <w:t xml:space="preserve"> </w:t>
      </w:r>
      <w:r w:rsidRPr="00252EAF">
        <w:rPr>
          <w:sz w:val="20"/>
          <w:szCs w:val="20"/>
        </w:rPr>
        <w:t xml:space="preserve"> SE A FINE CAMPIONATO IL TUO GIOCATORE HA AUMENTATO IL SUO VALORE </w:t>
      </w:r>
      <w:r w:rsidR="00247B6D">
        <w:rPr>
          <w:sz w:val="20"/>
          <w:szCs w:val="20"/>
        </w:rPr>
        <w:t xml:space="preserve"> </w:t>
      </w:r>
      <w:r w:rsidRPr="00252EAF">
        <w:rPr>
          <w:sz w:val="20"/>
          <w:szCs w:val="20"/>
        </w:rPr>
        <w:t>VERRAI RICOMPENSATO CON I CREDITI.</w:t>
      </w:r>
    </w:p>
    <w:p w:rsidR="00252EAF" w:rsidRPr="00252EAF" w:rsidRDefault="00252EAF" w:rsidP="00FA1961">
      <w:pPr>
        <w:spacing w:after="0"/>
        <w:jc w:val="both"/>
        <w:rPr>
          <w:sz w:val="20"/>
          <w:szCs w:val="20"/>
        </w:rPr>
      </w:pPr>
      <w:r w:rsidRPr="00252EAF">
        <w:rPr>
          <w:sz w:val="20"/>
          <w:szCs w:val="20"/>
        </w:rPr>
        <w:t xml:space="preserve"> ESEMPIO LAUTARO HA UN FANTA</w:t>
      </w:r>
      <w:r w:rsidR="001F4F21">
        <w:rPr>
          <w:sz w:val="20"/>
          <w:szCs w:val="20"/>
        </w:rPr>
        <w:t xml:space="preserve"> VALORE DI MERCATO INIZIALE DI 34</w:t>
      </w:r>
      <w:r w:rsidRPr="00252EAF">
        <w:rPr>
          <w:sz w:val="20"/>
          <w:szCs w:val="20"/>
        </w:rPr>
        <w:t xml:space="preserve"> , SE A FINE CAMPIONATO  IL SUO VALORE SARA </w:t>
      </w:r>
      <w:r w:rsidR="001F4F21">
        <w:rPr>
          <w:sz w:val="20"/>
          <w:szCs w:val="20"/>
        </w:rPr>
        <w:t>44</w:t>
      </w:r>
      <w:r w:rsidR="002C777B">
        <w:rPr>
          <w:sz w:val="20"/>
          <w:szCs w:val="20"/>
        </w:rPr>
        <w:t xml:space="preserve">’ </w:t>
      </w:r>
      <w:r w:rsidR="00BE78BF">
        <w:rPr>
          <w:sz w:val="20"/>
          <w:szCs w:val="20"/>
        </w:rPr>
        <w:t xml:space="preserve">, AVRAI </w:t>
      </w:r>
      <w:r w:rsidR="002C777B">
        <w:rPr>
          <w:sz w:val="20"/>
          <w:szCs w:val="20"/>
        </w:rPr>
        <w:t>10 CREDITI DI PLUSVALENZA CHE POTRAI PORTARE NEL BUDGET ANNO SUCCESSIVO</w:t>
      </w:r>
    </w:p>
    <w:p w:rsidR="00252EAF" w:rsidRPr="00252EAF" w:rsidRDefault="00252EAF" w:rsidP="00FA1961">
      <w:pPr>
        <w:spacing w:after="0"/>
        <w:jc w:val="both"/>
        <w:rPr>
          <w:sz w:val="20"/>
          <w:szCs w:val="20"/>
        </w:rPr>
      </w:pPr>
    </w:p>
    <w:p w:rsidR="00252EAF" w:rsidRDefault="00252EAF" w:rsidP="00FA1961">
      <w:pPr>
        <w:spacing w:after="0"/>
        <w:jc w:val="both"/>
        <w:rPr>
          <w:sz w:val="20"/>
          <w:szCs w:val="20"/>
        </w:rPr>
      </w:pPr>
      <w:r w:rsidRPr="00252EAF">
        <w:rPr>
          <w:sz w:val="20"/>
          <w:szCs w:val="20"/>
        </w:rPr>
        <w:t>NOTA:OGNI ANNO VERRANN</w:t>
      </w:r>
      <w:r w:rsidR="00C26691">
        <w:rPr>
          <w:sz w:val="20"/>
          <w:szCs w:val="20"/>
        </w:rPr>
        <w:t>O PRESI IN C</w:t>
      </w:r>
      <w:r w:rsidR="00492070">
        <w:rPr>
          <w:sz w:val="20"/>
          <w:szCs w:val="20"/>
        </w:rPr>
        <w:t>ONSIDERAZIONE SOLO LE MAGGIORI 5</w:t>
      </w:r>
      <w:r w:rsidR="00C26691">
        <w:rPr>
          <w:sz w:val="20"/>
          <w:szCs w:val="20"/>
        </w:rPr>
        <w:t xml:space="preserve"> PLUSVALENZE DEI</w:t>
      </w:r>
      <w:r w:rsidR="009353AC">
        <w:rPr>
          <w:sz w:val="20"/>
          <w:szCs w:val="20"/>
        </w:rPr>
        <w:t xml:space="preserve"> GIOCATORI PRESENTI N</w:t>
      </w:r>
      <w:r w:rsidRPr="00252EAF">
        <w:rPr>
          <w:sz w:val="20"/>
          <w:szCs w:val="20"/>
        </w:rPr>
        <w:t xml:space="preserve">ELLA ROSA   AL TERMINE DELLA PRIMA  ASTA </w:t>
      </w:r>
      <w:r w:rsidR="00E44E71">
        <w:rPr>
          <w:sz w:val="20"/>
          <w:szCs w:val="20"/>
        </w:rPr>
        <w:t xml:space="preserve"> E CHE FANNO ANCORA PARTE DELLA TUA SQUADRA </w:t>
      </w:r>
      <w:r w:rsidRPr="00252EAF">
        <w:rPr>
          <w:sz w:val="20"/>
          <w:szCs w:val="20"/>
        </w:rPr>
        <w:t xml:space="preserve"> QUINDI N0N</w:t>
      </w:r>
      <w:r w:rsidR="00C26691">
        <w:rPr>
          <w:sz w:val="20"/>
          <w:szCs w:val="20"/>
        </w:rPr>
        <w:t xml:space="preserve"> VERRANNO APPLICATI SU CALCIATORI</w:t>
      </w:r>
      <w:r w:rsidRPr="00252EAF">
        <w:rPr>
          <w:sz w:val="20"/>
          <w:szCs w:val="20"/>
        </w:rPr>
        <w:t xml:space="preserve"> SUCCESSIVAMENTE  SCAMBIATI O ACQUISTATI.</w:t>
      </w:r>
    </w:p>
    <w:p w:rsidR="00102B81" w:rsidRDefault="00102B81" w:rsidP="00FA1961">
      <w:pPr>
        <w:spacing w:after="0"/>
        <w:jc w:val="both"/>
        <w:rPr>
          <w:sz w:val="20"/>
          <w:szCs w:val="20"/>
        </w:rPr>
      </w:pPr>
    </w:p>
    <w:p w:rsidR="007058C8" w:rsidRDefault="007058C8" w:rsidP="007058C8">
      <w:pPr>
        <w:spacing w:after="0"/>
        <w:jc w:val="both"/>
        <w:rPr>
          <w:rFonts w:ascii="Calibri" w:eastAsia="Calibri" w:hAnsi="Calibri" w:cs="Times New Roman"/>
          <w:sz w:val="20"/>
          <w:szCs w:val="20"/>
        </w:rPr>
      </w:pPr>
      <w:r>
        <w:rPr>
          <w:rFonts w:ascii="Calibri" w:eastAsia="Calibri" w:hAnsi="Calibri" w:cs="Times New Roman"/>
          <w:sz w:val="20"/>
          <w:szCs w:val="20"/>
        </w:rPr>
        <w:t>AVEVI SCOPERTO LA RIVELAZIONE DELL’ANNO MA A INIZIO GENNAIO HA CAMBIATO SQUADRA E ADESSO E’ IN PANCHINA E  LA SUA QUOTAZIONE E’ SCESA? OPPURE TEMI POSSA AVERE UN BRUTTO INFORTUNIO E PERDERE DIVERSI PUNTI NELLA QUOTAZIONE?   DURANTE LA STAGOINE  AVRAI L’OPPURTUNITA’ DI “CONGELARE” LA QUOTAZIONE DI MASSIMO 1 GIOCATORE DELLA TUA ROSA, COMPRATO NELLA PRIMA ASTA, COMUNICANDOLO AL PRESIDENTE DI LEGA IN QUALSIASI MOMENTO DELLA STAGIONE .</w:t>
      </w:r>
    </w:p>
    <w:p w:rsidR="007058C8" w:rsidRDefault="007058C8" w:rsidP="007058C8">
      <w:pPr>
        <w:spacing w:after="0"/>
        <w:jc w:val="both"/>
        <w:rPr>
          <w:rFonts w:ascii="Calibri" w:eastAsia="Calibri" w:hAnsi="Calibri" w:cs="Times New Roman"/>
          <w:sz w:val="20"/>
          <w:szCs w:val="20"/>
        </w:rPr>
      </w:pPr>
      <w:r>
        <w:rPr>
          <w:rFonts w:ascii="Calibri" w:eastAsia="Calibri" w:hAnsi="Calibri" w:cs="Times New Roman"/>
          <w:sz w:val="20"/>
          <w:szCs w:val="20"/>
        </w:rPr>
        <w:t>ESEMPIO: STO GUARDANDO LA PARTITA E LAUTARO SI ROMPE IL CROCIATO, POSSO GIA’ MANDARE AL PRESIDENTE LA FOTO CON LA QUOTAZIONE ATTUALE DEL GIOCATORE SENZA ASPETTARE L’AGGIORNAMENTO DELLE QUOTE CHE AVVERRA’ A FINE GIORNATA.LA PLUSVALENZA CONGELATA VIENE CONTEGGIATA COME LE ALTRE E VERRA’ INSERITA  AUTOMATICAMENTE NELLA CLASSIFICA CHE DECRETA IL PREMIO “ATALANTA DELL’ANNO”.</w:t>
      </w:r>
    </w:p>
    <w:p w:rsidR="007058C8" w:rsidRDefault="007058C8" w:rsidP="007058C8">
      <w:pPr>
        <w:spacing w:after="0"/>
        <w:jc w:val="both"/>
        <w:rPr>
          <w:rFonts w:ascii="Calibri" w:eastAsia="Calibri" w:hAnsi="Calibri" w:cs="Times New Roman"/>
          <w:sz w:val="20"/>
          <w:szCs w:val="20"/>
        </w:rPr>
      </w:pPr>
      <w:r>
        <w:rPr>
          <w:rFonts w:ascii="Calibri" w:eastAsia="Calibri" w:hAnsi="Calibri" w:cs="Times New Roman"/>
          <w:sz w:val="20"/>
          <w:szCs w:val="20"/>
        </w:rPr>
        <w:t>QUESTO PERCHE’ IN QUESTO FANTA NON SEI SOLO ALLENATORE MA ANCHE MANAGER E SCOUT E AVRAI SEMPRE PIU’ POTERE E MODO DI INCIDERE CON LE TUE DECISIONI. SE CAPISCO CHE UN GIOCATORE HA RAGGIUNTO IL SUO MASSIMO O CHE NELLE PROSSIME PARTITE AVRA’ UN CALDENDARIO DIFFICILE, STOPPO LA SUA QUOTAZIONE E MI GARANTISCO LA PLUSVALENZA.</w:t>
      </w:r>
    </w:p>
    <w:p w:rsidR="007058C8" w:rsidRDefault="007058C8" w:rsidP="007058C8">
      <w:pPr>
        <w:spacing w:after="0"/>
        <w:jc w:val="both"/>
        <w:rPr>
          <w:rFonts w:ascii="Calibri" w:eastAsia="Calibri" w:hAnsi="Calibri" w:cs="Times New Roman"/>
          <w:sz w:val="20"/>
          <w:szCs w:val="20"/>
        </w:rPr>
      </w:pPr>
      <w:r>
        <w:rPr>
          <w:rFonts w:ascii="Calibri" w:eastAsia="Calibri" w:hAnsi="Calibri" w:cs="Times New Roman"/>
          <w:sz w:val="20"/>
          <w:szCs w:val="20"/>
        </w:rPr>
        <w:t>POSSO CONGELARE LA PLUSVALENZA DI UN ASTERISCATO? SI, MA NON TI VERRANNO AGGIUNTI CREDITI  PERCHE’ PERCEPIRAI QUELLI DERIVANTI IL RECUPERO PER GLI “ASTERISCATI”, LA PLUSVALENZA CONGELATA TI VARRA’ SOLO AI FINI DELLA CLASSIFICA ATALANTA DELL’ANNO.</w:t>
      </w:r>
    </w:p>
    <w:p w:rsidR="007058C8" w:rsidRDefault="007058C8" w:rsidP="007058C8">
      <w:pPr>
        <w:spacing w:after="0"/>
        <w:jc w:val="both"/>
        <w:rPr>
          <w:rFonts w:ascii="Calibri" w:eastAsia="Calibri" w:hAnsi="Calibri" w:cs="Times New Roman"/>
          <w:sz w:val="20"/>
          <w:szCs w:val="20"/>
        </w:rPr>
      </w:pPr>
      <w:r>
        <w:rPr>
          <w:rFonts w:ascii="Calibri" w:eastAsia="Calibri" w:hAnsi="Calibri" w:cs="Times New Roman"/>
          <w:sz w:val="20"/>
          <w:szCs w:val="20"/>
        </w:rPr>
        <w:lastRenderedPageBreak/>
        <w:t>L’UNICO CASO IN CUI LA PLUSVALENZA CONGELATA VIENE PERSA IN TERMINI DI CREDITI E’ QUANDO DOPO AVER STOPPATO LA SUA QUOTAZIONE DECIDO DI INSERIRE IL GIOCATORE IN UNO SCAMBIO. IN QUEL CASO DECADE PERCHE’ SI PRESUPPONE CHE LA PLUSVALENZA SIA STATA GIA’ UTILIZZATA. VERRA’ UTILIZZATA SOLO NEL PREMIO ATALANTA DELL’ANNO.POTRO’ QUINDI “CONGELARE” UN ALTRO GIOCATORE? NO</w:t>
      </w:r>
    </w:p>
    <w:p w:rsidR="007058C8" w:rsidRDefault="007058C8" w:rsidP="007058C8">
      <w:pPr>
        <w:spacing w:after="0"/>
        <w:jc w:val="both"/>
        <w:rPr>
          <w:rFonts w:ascii="Calibri" w:eastAsia="Calibri" w:hAnsi="Calibri" w:cs="Times New Roman"/>
          <w:sz w:val="20"/>
          <w:szCs w:val="20"/>
        </w:rPr>
      </w:pPr>
    </w:p>
    <w:p w:rsidR="007243C8" w:rsidRPr="00A87135" w:rsidRDefault="007243C8" w:rsidP="00A87135">
      <w:pPr>
        <w:jc w:val="both"/>
        <w:rPr>
          <w:sz w:val="20"/>
          <w:szCs w:val="20"/>
        </w:rPr>
      </w:pPr>
    </w:p>
    <w:tbl>
      <w:tblPr>
        <w:tblStyle w:val="Grigliatabella"/>
        <w:tblW w:w="0" w:type="auto"/>
        <w:tblLook w:val="04A0" w:firstRow="1" w:lastRow="0" w:firstColumn="1" w:lastColumn="0" w:noHBand="0" w:noVBand="1"/>
      </w:tblPr>
      <w:tblGrid>
        <w:gridCol w:w="4889"/>
        <w:gridCol w:w="4889"/>
      </w:tblGrid>
      <w:tr w:rsidR="000F1AD8" w:rsidRPr="000F1AD8" w:rsidTr="000F1AD8">
        <w:tc>
          <w:tcPr>
            <w:tcW w:w="4889" w:type="dxa"/>
          </w:tcPr>
          <w:p w:rsidR="000F1AD8" w:rsidRPr="000F1AD8" w:rsidRDefault="000F1AD8" w:rsidP="00C672AE">
            <w:pPr>
              <w:rPr>
                <w:sz w:val="20"/>
                <w:szCs w:val="20"/>
              </w:rPr>
            </w:pPr>
            <w:r w:rsidRPr="000F1AD8">
              <w:rPr>
                <w:sz w:val="20"/>
                <w:szCs w:val="20"/>
              </w:rPr>
              <w:t>PLUSVALENZA</w:t>
            </w:r>
          </w:p>
        </w:tc>
        <w:tc>
          <w:tcPr>
            <w:tcW w:w="4889" w:type="dxa"/>
          </w:tcPr>
          <w:p w:rsidR="000F1AD8" w:rsidRPr="000F1AD8" w:rsidRDefault="000F1AD8" w:rsidP="00C672AE">
            <w:pPr>
              <w:rPr>
                <w:sz w:val="20"/>
                <w:szCs w:val="20"/>
              </w:rPr>
            </w:pPr>
            <w:r w:rsidRPr="000F1AD8">
              <w:rPr>
                <w:sz w:val="20"/>
                <w:szCs w:val="20"/>
              </w:rPr>
              <w:t>AUMENTO DELLA QUOTAZIONE INIZIALE GIOCATORE</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sidRPr="000F1AD8">
              <w:rPr>
                <w:sz w:val="20"/>
                <w:szCs w:val="20"/>
              </w:rPr>
              <w:t>SOLO PER GIOCATORI COMPRATI PRIMA ASTA</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Pr>
                <w:sz w:val="20"/>
                <w:szCs w:val="20"/>
              </w:rPr>
              <w:t xml:space="preserve">5 MIGLIORI PLUSVALENZE </w:t>
            </w:r>
            <w:r w:rsidR="004559F2">
              <w:rPr>
                <w:sz w:val="20"/>
                <w:szCs w:val="20"/>
              </w:rPr>
              <w:t xml:space="preserve"> O 4+1 CONGELATA</w:t>
            </w:r>
          </w:p>
        </w:tc>
      </w:tr>
      <w:tr w:rsidR="000F1AD8" w:rsidRPr="000F1AD8" w:rsidTr="000F1AD8">
        <w:tc>
          <w:tcPr>
            <w:tcW w:w="4889" w:type="dxa"/>
          </w:tcPr>
          <w:p w:rsidR="000F1AD8" w:rsidRPr="000F1AD8" w:rsidRDefault="000F1AD8" w:rsidP="00C672AE">
            <w:pPr>
              <w:rPr>
                <w:sz w:val="20"/>
                <w:szCs w:val="20"/>
              </w:rPr>
            </w:pPr>
          </w:p>
        </w:tc>
        <w:tc>
          <w:tcPr>
            <w:tcW w:w="4889" w:type="dxa"/>
          </w:tcPr>
          <w:p w:rsidR="000F1AD8" w:rsidRPr="000F1AD8" w:rsidRDefault="000F1AD8" w:rsidP="00C672AE">
            <w:pPr>
              <w:rPr>
                <w:sz w:val="20"/>
                <w:szCs w:val="20"/>
              </w:rPr>
            </w:pPr>
            <w:r w:rsidRPr="000F1AD8">
              <w:rPr>
                <w:sz w:val="20"/>
                <w:szCs w:val="20"/>
              </w:rPr>
              <w:t>SI PUO’ “CONGELARE” 1 PLUSVALENZA DURANTE ANNO</w:t>
            </w:r>
          </w:p>
        </w:tc>
      </w:tr>
    </w:tbl>
    <w:p w:rsidR="007058C8" w:rsidRDefault="007058C8" w:rsidP="00C672AE">
      <w:pPr>
        <w:rPr>
          <w:b/>
          <w:sz w:val="20"/>
          <w:szCs w:val="20"/>
        </w:rPr>
      </w:pPr>
    </w:p>
    <w:p w:rsidR="0096161E" w:rsidRDefault="0096161E" w:rsidP="00C672AE">
      <w:pPr>
        <w:rPr>
          <w:b/>
          <w:sz w:val="20"/>
          <w:szCs w:val="20"/>
        </w:rPr>
      </w:pPr>
      <w:r w:rsidRPr="0096161E">
        <w:rPr>
          <w:b/>
          <w:sz w:val="20"/>
          <w:szCs w:val="20"/>
        </w:rPr>
        <w:t>COSA SUCCEDE ALLA MIA ROSA AL TERMINE DEL CAMPIONATO?</w:t>
      </w:r>
    </w:p>
    <w:p w:rsidR="0096161E" w:rsidRDefault="0096161E" w:rsidP="005740B7">
      <w:pPr>
        <w:jc w:val="both"/>
        <w:rPr>
          <w:sz w:val="20"/>
          <w:szCs w:val="20"/>
        </w:rPr>
      </w:pPr>
      <w:r>
        <w:rPr>
          <w:sz w:val="20"/>
          <w:szCs w:val="20"/>
        </w:rPr>
        <w:t>AL TERMINE DELLA STAGIONE LA TUA ROSA VERRA’ SALVATA</w:t>
      </w:r>
      <w:r w:rsidR="00616887">
        <w:rPr>
          <w:sz w:val="20"/>
          <w:szCs w:val="20"/>
        </w:rPr>
        <w:t xml:space="preserve"> AUTOMATICAMENTE PER L’ANNO  SUCCESSIVO</w:t>
      </w:r>
      <w:r>
        <w:rPr>
          <w:sz w:val="20"/>
          <w:szCs w:val="20"/>
        </w:rPr>
        <w:t xml:space="preserve"> E VEDRAI GIA’</w:t>
      </w:r>
      <w:r w:rsidR="00616887">
        <w:rPr>
          <w:sz w:val="20"/>
          <w:szCs w:val="20"/>
        </w:rPr>
        <w:t>:</w:t>
      </w:r>
      <w:r>
        <w:rPr>
          <w:sz w:val="20"/>
          <w:szCs w:val="20"/>
        </w:rPr>
        <w:t xml:space="preserve"> IL COSTO D’ACQUISTO DEI GIOCATORI AUMENTATO DEI CREDITI NECESSARI PER LA RICONFERMA E IL NUMERO TOTALE DEI CREDITI CHE AVRAI </w:t>
      </w:r>
      <w:r w:rsidR="00616887">
        <w:rPr>
          <w:sz w:val="20"/>
          <w:szCs w:val="20"/>
        </w:rPr>
        <w:t xml:space="preserve">A DISPOSIZIONE </w:t>
      </w:r>
      <w:r>
        <w:rPr>
          <w:sz w:val="20"/>
          <w:szCs w:val="20"/>
        </w:rPr>
        <w:t xml:space="preserve"> COMPRESIVI SIA DI QUELLI RESIDUI ANNO PRECEDENTE ( RICORDA CHE C’E’ UN LIMITE) PIU’ LE PLUSVALENZE</w:t>
      </w:r>
      <w:r w:rsidR="00616887">
        <w:rPr>
          <w:sz w:val="20"/>
          <w:szCs w:val="20"/>
        </w:rPr>
        <w:t>.</w:t>
      </w:r>
    </w:p>
    <w:p w:rsidR="0096161E" w:rsidRDefault="0096161E" w:rsidP="005740B7">
      <w:pPr>
        <w:jc w:val="both"/>
        <w:rPr>
          <w:sz w:val="20"/>
          <w:szCs w:val="20"/>
        </w:rPr>
      </w:pPr>
      <w:r>
        <w:rPr>
          <w:sz w:val="20"/>
          <w:szCs w:val="20"/>
        </w:rPr>
        <w:t>ESEMPIO</w:t>
      </w:r>
      <w:r w:rsidR="007410C3">
        <w:rPr>
          <w:sz w:val="20"/>
          <w:szCs w:val="20"/>
        </w:rPr>
        <w:t>:</w:t>
      </w:r>
      <w:r>
        <w:rPr>
          <w:sz w:val="20"/>
          <w:szCs w:val="20"/>
        </w:rPr>
        <w:t xml:space="preserve"> FANTA CON 700 CREDITI E RICONFEMRA AL COSTO DI 10 CREDITI. LA SQUADRA ULTIMO REAL HA 50 CREDITI RESIDUI DELL’ANNO PRECEDENTE E 20 CREDITI DERIVANTI DALLE PLUSVALENZE.</w:t>
      </w:r>
    </w:p>
    <w:tbl>
      <w:tblPr>
        <w:tblStyle w:val="Grigliatabella"/>
        <w:tblW w:w="0" w:type="auto"/>
        <w:tblLook w:val="04A0" w:firstRow="1" w:lastRow="0" w:firstColumn="1" w:lastColumn="0" w:noHBand="0" w:noVBand="1"/>
      </w:tblPr>
      <w:tblGrid>
        <w:gridCol w:w="3259"/>
        <w:gridCol w:w="3259"/>
        <w:gridCol w:w="3260"/>
      </w:tblGrid>
      <w:tr w:rsidR="0096161E" w:rsidTr="0096161E">
        <w:tc>
          <w:tcPr>
            <w:tcW w:w="3259" w:type="dxa"/>
          </w:tcPr>
          <w:p w:rsidR="0096161E" w:rsidRDefault="0096161E" w:rsidP="005740B7">
            <w:pPr>
              <w:jc w:val="both"/>
              <w:rPr>
                <w:sz w:val="20"/>
                <w:szCs w:val="20"/>
              </w:rPr>
            </w:pPr>
            <w:r>
              <w:rPr>
                <w:sz w:val="20"/>
                <w:szCs w:val="20"/>
              </w:rPr>
              <w:t>SQUADRA</w:t>
            </w:r>
            <w:r w:rsidR="00271E3C">
              <w:rPr>
                <w:sz w:val="20"/>
                <w:szCs w:val="20"/>
              </w:rPr>
              <w:t xml:space="preserve"> / CREDITI</w:t>
            </w:r>
          </w:p>
        </w:tc>
        <w:tc>
          <w:tcPr>
            <w:tcW w:w="3259" w:type="dxa"/>
          </w:tcPr>
          <w:p w:rsidR="0096161E" w:rsidRDefault="0096161E" w:rsidP="005740B7">
            <w:pPr>
              <w:jc w:val="both"/>
              <w:rPr>
                <w:sz w:val="20"/>
                <w:szCs w:val="20"/>
              </w:rPr>
            </w:pPr>
            <w:r>
              <w:rPr>
                <w:sz w:val="20"/>
                <w:szCs w:val="20"/>
              </w:rPr>
              <w:t>COSTO ACQUISTO GIOCATORE</w:t>
            </w:r>
          </w:p>
        </w:tc>
        <w:tc>
          <w:tcPr>
            <w:tcW w:w="3260" w:type="dxa"/>
          </w:tcPr>
          <w:p w:rsidR="0096161E" w:rsidRDefault="0096161E" w:rsidP="005740B7">
            <w:pPr>
              <w:jc w:val="both"/>
              <w:rPr>
                <w:sz w:val="20"/>
                <w:szCs w:val="20"/>
              </w:rPr>
            </w:pPr>
            <w:r>
              <w:rPr>
                <w:sz w:val="20"/>
                <w:szCs w:val="20"/>
              </w:rPr>
              <w:t>COSTO GIOCATORE ANNO SUCCESSIVO</w:t>
            </w:r>
          </w:p>
        </w:tc>
      </w:tr>
      <w:tr w:rsidR="0096161E" w:rsidTr="0096161E">
        <w:tc>
          <w:tcPr>
            <w:tcW w:w="3259" w:type="dxa"/>
          </w:tcPr>
          <w:p w:rsidR="0096161E" w:rsidRDefault="0096161E" w:rsidP="005740B7">
            <w:pPr>
              <w:jc w:val="both"/>
              <w:rPr>
                <w:sz w:val="20"/>
                <w:szCs w:val="20"/>
              </w:rPr>
            </w:pPr>
            <w:r>
              <w:rPr>
                <w:sz w:val="20"/>
                <w:szCs w:val="20"/>
              </w:rPr>
              <w:t>ULTIMO REAL</w:t>
            </w:r>
            <w:r w:rsidR="00271E3C">
              <w:rPr>
                <w:sz w:val="20"/>
                <w:szCs w:val="20"/>
              </w:rPr>
              <w:t xml:space="preserve"> 770 CREDITI</w:t>
            </w:r>
          </w:p>
        </w:tc>
        <w:tc>
          <w:tcPr>
            <w:tcW w:w="3259" w:type="dxa"/>
          </w:tcPr>
          <w:p w:rsidR="0096161E" w:rsidRDefault="0096161E" w:rsidP="005740B7">
            <w:pPr>
              <w:jc w:val="both"/>
              <w:rPr>
                <w:sz w:val="20"/>
                <w:szCs w:val="20"/>
              </w:rPr>
            </w:pPr>
            <w:r>
              <w:rPr>
                <w:sz w:val="20"/>
                <w:szCs w:val="20"/>
              </w:rPr>
              <w:t>LEAO 170</w:t>
            </w:r>
          </w:p>
        </w:tc>
        <w:tc>
          <w:tcPr>
            <w:tcW w:w="3260" w:type="dxa"/>
          </w:tcPr>
          <w:p w:rsidR="0096161E" w:rsidRDefault="0096161E" w:rsidP="005740B7">
            <w:pPr>
              <w:jc w:val="both"/>
              <w:rPr>
                <w:sz w:val="20"/>
                <w:szCs w:val="20"/>
              </w:rPr>
            </w:pPr>
            <w:r>
              <w:rPr>
                <w:sz w:val="20"/>
                <w:szCs w:val="20"/>
              </w:rPr>
              <w:t>LEAO 180</w:t>
            </w:r>
          </w:p>
        </w:tc>
      </w:tr>
      <w:tr w:rsidR="0096161E" w:rsidTr="0096161E">
        <w:tc>
          <w:tcPr>
            <w:tcW w:w="3259" w:type="dxa"/>
          </w:tcPr>
          <w:p w:rsidR="0096161E" w:rsidRDefault="0096161E" w:rsidP="005740B7">
            <w:pPr>
              <w:jc w:val="both"/>
              <w:rPr>
                <w:sz w:val="20"/>
                <w:szCs w:val="20"/>
              </w:rPr>
            </w:pPr>
          </w:p>
        </w:tc>
        <w:tc>
          <w:tcPr>
            <w:tcW w:w="3259" w:type="dxa"/>
          </w:tcPr>
          <w:p w:rsidR="0096161E" w:rsidRDefault="0096161E" w:rsidP="005740B7">
            <w:pPr>
              <w:jc w:val="both"/>
              <w:rPr>
                <w:sz w:val="20"/>
                <w:szCs w:val="20"/>
              </w:rPr>
            </w:pPr>
            <w:r>
              <w:rPr>
                <w:sz w:val="20"/>
                <w:szCs w:val="20"/>
              </w:rPr>
              <w:t>CAMBIASO 50</w:t>
            </w:r>
          </w:p>
        </w:tc>
        <w:tc>
          <w:tcPr>
            <w:tcW w:w="3260" w:type="dxa"/>
          </w:tcPr>
          <w:p w:rsidR="0096161E" w:rsidRDefault="0096161E" w:rsidP="005740B7">
            <w:pPr>
              <w:jc w:val="both"/>
              <w:rPr>
                <w:sz w:val="20"/>
                <w:szCs w:val="20"/>
              </w:rPr>
            </w:pPr>
            <w:r>
              <w:rPr>
                <w:sz w:val="20"/>
                <w:szCs w:val="20"/>
              </w:rPr>
              <w:t>CAMBIASO 60</w:t>
            </w:r>
          </w:p>
        </w:tc>
      </w:tr>
      <w:tr w:rsidR="0096161E" w:rsidTr="0096161E">
        <w:tc>
          <w:tcPr>
            <w:tcW w:w="3259" w:type="dxa"/>
          </w:tcPr>
          <w:p w:rsidR="0096161E" w:rsidRDefault="0096161E" w:rsidP="005740B7">
            <w:pPr>
              <w:jc w:val="both"/>
              <w:rPr>
                <w:sz w:val="20"/>
                <w:szCs w:val="20"/>
              </w:rPr>
            </w:pPr>
          </w:p>
        </w:tc>
        <w:tc>
          <w:tcPr>
            <w:tcW w:w="3259" w:type="dxa"/>
          </w:tcPr>
          <w:p w:rsidR="0096161E" w:rsidRDefault="0096161E" w:rsidP="005740B7">
            <w:pPr>
              <w:jc w:val="both"/>
              <w:rPr>
                <w:sz w:val="20"/>
                <w:szCs w:val="20"/>
              </w:rPr>
            </w:pPr>
            <w:r>
              <w:rPr>
                <w:sz w:val="20"/>
                <w:szCs w:val="20"/>
              </w:rPr>
              <w:t>LAUTARO 280</w:t>
            </w:r>
          </w:p>
        </w:tc>
        <w:tc>
          <w:tcPr>
            <w:tcW w:w="3260" w:type="dxa"/>
          </w:tcPr>
          <w:p w:rsidR="0096161E" w:rsidRDefault="0096161E" w:rsidP="005740B7">
            <w:pPr>
              <w:jc w:val="both"/>
              <w:rPr>
                <w:sz w:val="20"/>
                <w:szCs w:val="20"/>
              </w:rPr>
            </w:pPr>
            <w:r>
              <w:rPr>
                <w:sz w:val="20"/>
                <w:szCs w:val="20"/>
              </w:rPr>
              <w:t>LAUTARO 290</w:t>
            </w:r>
          </w:p>
        </w:tc>
      </w:tr>
    </w:tbl>
    <w:p w:rsidR="0096161E" w:rsidRPr="0096161E" w:rsidRDefault="0096161E" w:rsidP="005740B7">
      <w:pPr>
        <w:jc w:val="both"/>
        <w:rPr>
          <w:sz w:val="20"/>
          <w:szCs w:val="20"/>
        </w:rPr>
      </w:pPr>
    </w:p>
    <w:p w:rsidR="0096161E" w:rsidRDefault="004E41AB" w:rsidP="005740B7">
      <w:pPr>
        <w:jc w:val="both"/>
        <w:rPr>
          <w:sz w:val="20"/>
          <w:szCs w:val="20"/>
        </w:rPr>
      </w:pPr>
      <w:r>
        <w:rPr>
          <w:sz w:val="20"/>
          <w:szCs w:val="20"/>
        </w:rPr>
        <w:t>LE ROSE VERRANNO POI AGGIORNATE ALL’USCITA DEI RUOLI A FINE LUGLIO.</w:t>
      </w:r>
    </w:p>
    <w:p w:rsidR="009353AC" w:rsidRDefault="009353AC" w:rsidP="005740B7">
      <w:pPr>
        <w:spacing w:after="0"/>
        <w:jc w:val="both"/>
        <w:rPr>
          <w:sz w:val="20"/>
          <w:szCs w:val="20"/>
        </w:rPr>
      </w:pPr>
      <w:r>
        <w:rPr>
          <w:sz w:val="20"/>
          <w:szCs w:val="20"/>
        </w:rPr>
        <w:t xml:space="preserve"> PER RICAPITOLARE A FINE ANNO AVRAI LA TUA ROSA PIU’ I CREDITI RESIDUI (RISPETTANDO IL TETTO MASSIMO) PIU’ I RICAVI DELLE TUE MIGLIORI 5 PLUSVALENZE</w:t>
      </w:r>
      <w:r w:rsidR="008F78C4">
        <w:rPr>
          <w:sz w:val="20"/>
          <w:szCs w:val="20"/>
        </w:rPr>
        <w:t xml:space="preserve"> DI CUI UNA’ POTRA’ DERIVARE DAL “ CONGELAMENTO”</w:t>
      </w:r>
      <w:r>
        <w:rPr>
          <w:sz w:val="20"/>
          <w:szCs w:val="20"/>
        </w:rPr>
        <w:t>.</w:t>
      </w:r>
    </w:p>
    <w:p w:rsidR="005740B7" w:rsidRDefault="005740B7" w:rsidP="005740B7">
      <w:pPr>
        <w:spacing w:after="0"/>
        <w:jc w:val="both"/>
        <w:rPr>
          <w:sz w:val="20"/>
          <w:szCs w:val="20"/>
        </w:rPr>
      </w:pPr>
    </w:p>
    <w:p w:rsidR="005740B7" w:rsidRPr="00252EAF" w:rsidRDefault="005740B7" w:rsidP="005740B7">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5740B7" w:rsidRPr="005740B7" w:rsidTr="00A93BA5">
        <w:tc>
          <w:tcPr>
            <w:tcW w:w="4889" w:type="dxa"/>
          </w:tcPr>
          <w:p w:rsidR="005740B7" w:rsidRPr="005740B7" w:rsidRDefault="005740B7" w:rsidP="005740B7">
            <w:pPr>
              <w:spacing w:line="276" w:lineRule="auto"/>
              <w:jc w:val="both"/>
              <w:rPr>
                <w:sz w:val="20"/>
                <w:szCs w:val="20"/>
              </w:rPr>
            </w:pPr>
            <w:r w:rsidRPr="005740B7">
              <w:rPr>
                <w:sz w:val="20"/>
                <w:szCs w:val="20"/>
              </w:rPr>
              <w:t>FINE PRIMO ANNO</w:t>
            </w:r>
          </w:p>
        </w:tc>
        <w:tc>
          <w:tcPr>
            <w:tcW w:w="4889" w:type="dxa"/>
          </w:tcPr>
          <w:p w:rsidR="005740B7" w:rsidRPr="005740B7" w:rsidRDefault="005740B7" w:rsidP="005740B7">
            <w:pPr>
              <w:spacing w:line="276" w:lineRule="auto"/>
              <w:jc w:val="both"/>
              <w:rPr>
                <w:sz w:val="20"/>
                <w:szCs w:val="20"/>
              </w:rPr>
            </w:pPr>
            <w:r w:rsidRPr="005740B7">
              <w:rPr>
                <w:sz w:val="20"/>
                <w:szCs w:val="20"/>
              </w:rPr>
              <w:t xml:space="preserve">LA ROSA VIENE AGGIORNATA PER L’ANNO SUCCESSIVO </w:t>
            </w:r>
          </w:p>
        </w:tc>
      </w:tr>
      <w:tr w:rsidR="005740B7" w:rsidRPr="005740B7" w:rsidTr="00A93BA5">
        <w:tc>
          <w:tcPr>
            <w:tcW w:w="4889" w:type="dxa"/>
          </w:tcPr>
          <w:p w:rsidR="005740B7" w:rsidRPr="005740B7" w:rsidRDefault="005740B7" w:rsidP="005740B7">
            <w:pPr>
              <w:spacing w:line="276" w:lineRule="auto"/>
              <w:jc w:val="both"/>
              <w:rPr>
                <w:b/>
                <w:sz w:val="20"/>
                <w:szCs w:val="20"/>
              </w:rPr>
            </w:pPr>
          </w:p>
        </w:tc>
        <w:tc>
          <w:tcPr>
            <w:tcW w:w="4889" w:type="dxa"/>
          </w:tcPr>
          <w:p w:rsidR="005740B7" w:rsidRPr="005740B7" w:rsidRDefault="005740B7" w:rsidP="005740B7">
            <w:pPr>
              <w:spacing w:line="276" w:lineRule="auto"/>
              <w:jc w:val="both"/>
              <w:rPr>
                <w:sz w:val="20"/>
                <w:szCs w:val="20"/>
              </w:rPr>
            </w:pPr>
            <w:r w:rsidRPr="005740B7">
              <w:rPr>
                <w:sz w:val="20"/>
                <w:szCs w:val="20"/>
              </w:rPr>
              <w:t>IL COSTO DEI GIOCATORI VIENE AUMENTATO DAL COSTO EVENTUALE RICONFERMA</w:t>
            </w:r>
          </w:p>
        </w:tc>
      </w:tr>
      <w:tr w:rsidR="005740B7" w:rsidRPr="005740B7" w:rsidTr="00A93BA5">
        <w:tc>
          <w:tcPr>
            <w:tcW w:w="4889" w:type="dxa"/>
          </w:tcPr>
          <w:p w:rsidR="005740B7" w:rsidRPr="005740B7" w:rsidRDefault="005740B7" w:rsidP="005740B7">
            <w:pPr>
              <w:spacing w:line="276" w:lineRule="auto"/>
              <w:jc w:val="both"/>
              <w:rPr>
                <w:b/>
                <w:sz w:val="20"/>
                <w:szCs w:val="20"/>
              </w:rPr>
            </w:pPr>
          </w:p>
        </w:tc>
        <w:tc>
          <w:tcPr>
            <w:tcW w:w="4889" w:type="dxa"/>
          </w:tcPr>
          <w:p w:rsidR="005740B7" w:rsidRPr="005740B7" w:rsidRDefault="005740B7" w:rsidP="005740B7">
            <w:pPr>
              <w:spacing w:line="276" w:lineRule="auto"/>
              <w:jc w:val="both"/>
              <w:rPr>
                <w:sz w:val="20"/>
                <w:szCs w:val="20"/>
              </w:rPr>
            </w:pPr>
            <w:r w:rsidRPr="005740B7">
              <w:rPr>
                <w:sz w:val="20"/>
                <w:szCs w:val="20"/>
              </w:rPr>
              <w:t xml:space="preserve">I CREDITI RESIDUI (NEI LIMITI) E LE PLUSVALENZE VENGONO AGGIUNTE AI CREDITI INIZIALI A DISPOSIZIONE ANNO SUCCESSIVO </w:t>
            </w:r>
          </w:p>
        </w:tc>
      </w:tr>
      <w:tr w:rsidR="00266ED0" w:rsidRPr="005740B7" w:rsidTr="00A93BA5">
        <w:tc>
          <w:tcPr>
            <w:tcW w:w="4889" w:type="dxa"/>
          </w:tcPr>
          <w:p w:rsidR="00266ED0" w:rsidRPr="005740B7" w:rsidRDefault="00266ED0" w:rsidP="005740B7">
            <w:pPr>
              <w:jc w:val="both"/>
              <w:rPr>
                <w:b/>
                <w:sz w:val="20"/>
                <w:szCs w:val="20"/>
              </w:rPr>
            </w:pPr>
          </w:p>
        </w:tc>
        <w:tc>
          <w:tcPr>
            <w:tcW w:w="4889" w:type="dxa"/>
          </w:tcPr>
          <w:p w:rsidR="00266ED0" w:rsidRPr="005740B7" w:rsidRDefault="00266ED0" w:rsidP="005740B7">
            <w:pPr>
              <w:jc w:val="both"/>
              <w:rPr>
                <w:sz w:val="20"/>
                <w:szCs w:val="20"/>
              </w:rPr>
            </w:pPr>
            <w:r>
              <w:rPr>
                <w:sz w:val="20"/>
                <w:szCs w:val="20"/>
              </w:rPr>
              <w:t>VIENE DECRETATO VINCITORE “ATALANTA DELL’ANNO”</w:t>
            </w:r>
          </w:p>
        </w:tc>
      </w:tr>
    </w:tbl>
    <w:p w:rsidR="000334C3" w:rsidRDefault="000334C3" w:rsidP="005740B7">
      <w:pPr>
        <w:spacing w:after="0"/>
        <w:jc w:val="both"/>
        <w:rPr>
          <w:sz w:val="20"/>
          <w:szCs w:val="20"/>
        </w:rPr>
      </w:pPr>
    </w:p>
    <w:p w:rsidR="00587AA8" w:rsidRDefault="00587AA8" w:rsidP="005740B7">
      <w:pPr>
        <w:spacing w:after="0"/>
        <w:jc w:val="both"/>
        <w:rPr>
          <w:sz w:val="20"/>
          <w:szCs w:val="20"/>
        </w:rPr>
      </w:pPr>
    </w:p>
    <w:p w:rsidR="00587AA8" w:rsidRDefault="00587AA8"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616887" w:rsidRDefault="00616887" w:rsidP="005740B7">
      <w:pPr>
        <w:spacing w:after="0"/>
        <w:jc w:val="both"/>
        <w:rPr>
          <w:sz w:val="20"/>
          <w:szCs w:val="20"/>
        </w:rPr>
      </w:pPr>
    </w:p>
    <w:p w:rsidR="00EA75CA" w:rsidRDefault="00EA75CA" w:rsidP="005740B7">
      <w:pPr>
        <w:spacing w:after="0"/>
        <w:jc w:val="both"/>
        <w:rPr>
          <w:sz w:val="20"/>
          <w:szCs w:val="20"/>
        </w:rPr>
      </w:pPr>
    </w:p>
    <w:p w:rsidR="0065474B" w:rsidRDefault="0065474B" w:rsidP="005740B7">
      <w:pPr>
        <w:spacing w:after="0"/>
        <w:jc w:val="both"/>
        <w:rPr>
          <w:sz w:val="20"/>
          <w:szCs w:val="20"/>
        </w:rPr>
      </w:pPr>
    </w:p>
    <w:p w:rsidR="00807654" w:rsidRDefault="00807654" w:rsidP="005740B7">
      <w:pPr>
        <w:spacing w:after="0"/>
        <w:jc w:val="both"/>
        <w:rPr>
          <w:b/>
          <w:sz w:val="20"/>
          <w:szCs w:val="20"/>
        </w:rPr>
      </w:pPr>
      <w:r>
        <w:rPr>
          <w:b/>
          <w:sz w:val="20"/>
          <w:szCs w:val="20"/>
        </w:rPr>
        <w:lastRenderedPageBreak/>
        <w:t>COSA SUCCEDE ALL’INIZIO DELLA SECONDA STAGIONE</w:t>
      </w:r>
    </w:p>
    <w:p w:rsidR="00807654" w:rsidRDefault="00807654" w:rsidP="005740B7">
      <w:pPr>
        <w:spacing w:after="0"/>
        <w:jc w:val="both"/>
        <w:rPr>
          <w:sz w:val="20"/>
          <w:szCs w:val="20"/>
        </w:rPr>
      </w:pPr>
    </w:p>
    <w:p w:rsidR="00807654" w:rsidRDefault="00807654" w:rsidP="005740B7">
      <w:pPr>
        <w:spacing w:after="0"/>
        <w:jc w:val="both"/>
        <w:rPr>
          <w:sz w:val="20"/>
          <w:szCs w:val="20"/>
        </w:rPr>
      </w:pPr>
      <w:r>
        <w:rPr>
          <w:sz w:val="20"/>
          <w:szCs w:val="20"/>
        </w:rPr>
        <w:t>QUANTE VOLTE A FINE ANNO AVRAI PENSATO</w:t>
      </w:r>
      <w:r w:rsidR="007243C8">
        <w:rPr>
          <w:sz w:val="20"/>
          <w:szCs w:val="20"/>
        </w:rPr>
        <w:t>:</w:t>
      </w:r>
      <w:r>
        <w:rPr>
          <w:sz w:val="20"/>
          <w:szCs w:val="20"/>
        </w:rPr>
        <w:t xml:space="preserve"> E QUANDO ARRIVA AGOSTO CHE RIPARTE IL CAMPIONATO...</w:t>
      </w:r>
    </w:p>
    <w:p w:rsidR="00807654" w:rsidRDefault="006A2800" w:rsidP="005740B7">
      <w:pPr>
        <w:spacing w:after="0"/>
        <w:jc w:val="both"/>
        <w:rPr>
          <w:sz w:val="20"/>
          <w:szCs w:val="20"/>
        </w:rPr>
      </w:pPr>
      <w:r>
        <w:rPr>
          <w:sz w:val="20"/>
          <w:szCs w:val="20"/>
        </w:rPr>
        <w:t>CON IL CLASSIC</w:t>
      </w:r>
      <w:r w:rsidR="00807654">
        <w:rPr>
          <w:sz w:val="20"/>
          <w:szCs w:val="20"/>
        </w:rPr>
        <w:t xml:space="preserve"> CONTINUATO LA TUA ESTATE SARA’ LO STESSO ALL’INSEGNA DEL FANTACALCIO.</w:t>
      </w:r>
    </w:p>
    <w:p w:rsidR="00807654" w:rsidRDefault="00807654" w:rsidP="005740B7">
      <w:pPr>
        <w:spacing w:after="0"/>
        <w:jc w:val="both"/>
        <w:rPr>
          <w:sz w:val="20"/>
          <w:szCs w:val="20"/>
        </w:rPr>
      </w:pPr>
      <w:r>
        <w:rPr>
          <w:sz w:val="20"/>
          <w:szCs w:val="20"/>
        </w:rPr>
        <w:t>DOVRAI SPERARE CHE I TUOI MIGLIORI GIOCATORI IN ROSA, QUELLI CHE INTENDI CONFERMARE L’ANNO SUCCESSIVO NON VADANO VIA</w:t>
      </w:r>
      <w:r w:rsidR="003074D8">
        <w:rPr>
          <w:sz w:val="20"/>
          <w:szCs w:val="20"/>
        </w:rPr>
        <w:t xml:space="preserve"> O </w:t>
      </w:r>
      <w:r w:rsidR="00271E3C">
        <w:rPr>
          <w:sz w:val="20"/>
          <w:szCs w:val="20"/>
        </w:rPr>
        <w:t xml:space="preserve"> NON </w:t>
      </w:r>
      <w:r w:rsidR="003074D8">
        <w:rPr>
          <w:sz w:val="20"/>
          <w:szCs w:val="20"/>
        </w:rPr>
        <w:t xml:space="preserve">VADANO IN UNA SQUADRA DOVE C ‘E’ PIU CONCORRENZA </w:t>
      </w:r>
      <w:r>
        <w:rPr>
          <w:sz w:val="20"/>
          <w:szCs w:val="20"/>
        </w:rPr>
        <w:t xml:space="preserve"> E IN PIU’ ASPETTARE CON ANSIA FINE LUGLIO QUANDO VERRANNO PUBBLICATE LE NUOVE LISTE CON I RUOLI DEI GIOCATORI</w:t>
      </w:r>
      <w:r w:rsidR="003074D8">
        <w:rPr>
          <w:sz w:val="20"/>
          <w:szCs w:val="20"/>
        </w:rPr>
        <w:t xml:space="preserve"> </w:t>
      </w:r>
      <w:r>
        <w:rPr>
          <w:sz w:val="20"/>
          <w:szCs w:val="20"/>
        </w:rPr>
        <w:t xml:space="preserve"> E DA LI</w:t>
      </w:r>
      <w:r w:rsidR="005740B7">
        <w:rPr>
          <w:sz w:val="20"/>
          <w:szCs w:val="20"/>
        </w:rPr>
        <w:t>’</w:t>
      </w:r>
      <w:r>
        <w:rPr>
          <w:sz w:val="20"/>
          <w:szCs w:val="20"/>
        </w:rPr>
        <w:t xml:space="preserve"> PARTIRA’ UFFICIALMENTE LA TUA NUOVA STAGIONE.</w:t>
      </w:r>
    </w:p>
    <w:p w:rsidR="007F5108" w:rsidRPr="007F5108" w:rsidRDefault="007F5108" w:rsidP="007F5108">
      <w:pPr>
        <w:spacing w:after="0"/>
        <w:jc w:val="both"/>
        <w:rPr>
          <w:rFonts w:ascii="Calibri" w:eastAsia="Calibri" w:hAnsi="Calibri" w:cs="Times New Roman"/>
          <w:sz w:val="20"/>
          <w:szCs w:val="20"/>
        </w:rPr>
      </w:pPr>
      <w:r w:rsidRPr="007F5108">
        <w:rPr>
          <w:rFonts w:ascii="Calibri" w:eastAsia="Calibri" w:hAnsi="Calibri" w:cs="Times New Roman"/>
          <w:sz w:val="20"/>
          <w:szCs w:val="20"/>
        </w:rPr>
        <w:t>COSA SUCCEDE SE UN GIOCATORE DELLA MIA ROSA CAMBIA RUOLO RISPETTO L’ANNO PRECEDENTE? VALE IL RUOLO ATTUALE.</w:t>
      </w:r>
    </w:p>
    <w:p w:rsidR="00807654" w:rsidRDefault="00807654" w:rsidP="005740B7">
      <w:pPr>
        <w:spacing w:after="0"/>
        <w:jc w:val="both"/>
        <w:rPr>
          <w:sz w:val="20"/>
          <w:szCs w:val="20"/>
        </w:rPr>
      </w:pPr>
      <w:r>
        <w:rPr>
          <w:sz w:val="20"/>
          <w:szCs w:val="20"/>
        </w:rPr>
        <w:t>A QUEL P</w:t>
      </w:r>
      <w:r w:rsidR="003074D8">
        <w:rPr>
          <w:sz w:val="20"/>
          <w:szCs w:val="20"/>
        </w:rPr>
        <w:t>UNTO POTRAI INIZIARE A METTERE IN ATTO LA TUA STRATEGIA.</w:t>
      </w:r>
    </w:p>
    <w:p w:rsidR="00271E3C" w:rsidRDefault="00271E3C" w:rsidP="005740B7">
      <w:pPr>
        <w:spacing w:after="0"/>
        <w:jc w:val="both"/>
        <w:rPr>
          <w:sz w:val="20"/>
          <w:szCs w:val="20"/>
        </w:rPr>
      </w:pPr>
      <w:r>
        <w:rPr>
          <w:sz w:val="20"/>
          <w:szCs w:val="20"/>
        </w:rPr>
        <w:t>ESEMPIO FANTA A 700 CREDITI IN 8.</w:t>
      </w:r>
    </w:p>
    <w:p w:rsidR="003074D8" w:rsidRDefault="001C5B68" w:rsidP="005740B7">
      <w:pPr>
        <w:spacing w:after="0"/>
        <w:jc w:val="both"/>
        <w:rPr>
          <w:sz w:val="20"/>
          <w:szCs w:val="20"/>
        </w:rPr>
      </w:pPr>
      <w:r>
        <w:rPr>
          <w:sz w:val="20"/>
          <w:szCs w:val="20"/>
        </w:rPr>
        <w:t>POTRAI PIANIFICARE I 6</w:t>
      </w:r>
      <w:r w:rsidR="00271E3C">
        <w:rPr>
          <w:sz w:val="20"/>
          <w:szCs w:val="20"/>
        </w:rPr>
        <w:t xml:space="preserve"> GIOCATORI DA RICONFE</w:t>
      </w:r>
      <w:r>
        <w:rPr>
          <w:sz w:val="20"/>
          <w:szCs w:val="20"/>
        </w:rPr>
        <w:t>RMARE: 1 PORTIERE, 2 DIFENSORI, 2 CENTROCAMPISTI, 1 ATTACCANTE</w:t>
      </w:r>
      <w:r w:rsidR="003074D8">
        <w:rPr>
          <w:sz w:val="20"/>
          <w:szCs w:val="20"/>
        </w:rPr>
        <w:t>.</w:t>
      </w:r>
      <w:r w:rsidR="003A3067">
        <w:rPr>
          <w:sz w:val="20"/>
          <w:szCs w:val="20"/>
        </w:rPr>
        <w:t xml:space="preserve"> (+ CANTERANO A COSTO ZERO)</w:t>
      </w:r>
    </w:p>
    <w:p w:rsidR="003074D8" w:rsidRDefault="003074D8" w:rsidP="005740B7">
      <w:pPr>
        <w:spacing w:after="0"/>
        <w:jc w:val="both"/>
        <w:rPr>
          <w:sz w:val="20"/>
          <w:szCs w:val="20"/>
        </w:rPr>
      </w:pPr>
      <w:r>
        <w:rPr>
          <w:sz w:val="20"/>
          <w:szCs w:val="20"/>
        </w:rPr>
        <w:t>E CON QUELLI IN PIU’ COSA FACCIO? POTRAI OFFRIRLI AI TUOI AVVERSARI COME SE FOSSI REALMENTE ANCHE TU NEL MERCATO ESTIVO.</w:t>
      </w:r>
    </w:p>
    <w:p w:rsidR="005740B7" w:rsidRDefault="005740B7" w:rsidP="005740B7">
      <w:pPr>
        <w:spacing w:after="0"/>
        <w:jc w:val="both"/>
        <w:rPr>
          <w:sz w:val="20"/>
          <w:szCs w:val="20"/>
        </w:rPr>
      </w:pPr>
    </w:p>
    <w:p w:rsidR="00BC07E0" w:rsidRDefault="003074D8" w:rsidP="00BE01DF">
      <w:pPr>
        <w:spacing w:after="0"/>
        <w:jc w:val="both"/>
        <w:rPr>
          <w:sz w:val="20"/>
          <w:szCs w:val="20"/>
        </w:rPr>
      </w:pPr>
      <w:r>
        <w:rPr>
          <w:sz w:val="20"/>
          <w:szCs w:val="20"/>
        </w:rPr>
        <w:t>POTRO’ UTILIZZARE ANCHE I CREDITI NEGLI SCAMBI?</w:t>
      </w:r>
      <w:r w:rsidR="008612E1">
        <w:rPr>
          <w:sz w:val="20"/>
          <w:szCs w:val="20"/>
        </w:rPr>
        <w:t xml:space="preserve"> SI POTRAI ANCHE SCAMBIARE SOLO CREDITI PER UN GIOCATORE.</w:t>
      </w:r>
    </w:p>
    <w:p w:rsidR="008612E1" w:rsidRDefault="008612E1" w:rsidP="00BE01DF">
      <w:pPr>
        <w:spacing w:after="0"/>
        <w:jc w:val="both"/>
        <w:rPr>
          <w:sz w:val="20"/>
          <w:szCs w:val="20"/>
        </w:rPr>
      </w:pPr>
      <w:r>
        <w:rPr>
          <w:sz w:val="20"/>
          <w:szCs w:val="20"/>
        </w:rPr>
        <w:t xml:space="preserve">ESEMPIO: CAPISCO CHE UNA SQUADRA NON RICONFERMERA’ UN DATO GIOCATORE CHE A ME INVECE </w:t>
      </w:r>
      <w:r w:rsidR="00927AE1">
        <w:rPr>
          <w:sz w:val="20"/>
          <w:szCs w:val="20"/>
        </w:rPr>
        <w:t xml:space="preserve">PUO SERVIRE, </w:t>
      </w:r>
      <w:r>
        <w:rPr>
          <w:sz w:val="20"/>
          <w:szCs w:val="20"/>
        </w:rPr>
        <w:t>POSSO OFFRIRE ANCHE SOLO CREDITI PUR DI AVERLO .CHIARAMENTE OLTRE A PAGARE LA SQUADRA DA CUI L’ACQUISTO POI PAGHERO’ ANCHE IL COSTO DEL SUO CARTELLINO AL MOMENTO DELLA RICONFERMA.</w:t>
      </w:r>
    </w:p>
    <w:p w:rsidR="008612E1" w:rsidRDefault="008612E1" w:rsidP="00BE01DF">
      <w:pPr>
        <w:spacing w:after="0"/>
        <w:jc w:val="both"/>
        <w:rPr>
          <w:sz w:val="20"/>
          <w:szCs w:val="20"/>
        </w:rPr>
      </w:pPr>
      <w:r>
        <w:rPr>
          <w:sz w:val="20"/>
          <w:szCs w:val="20"/>
        </w:rPr>
        <w:t>PER TUTTI GLI SCAMBI VARRANNO</w:t>
      </w:r>
      <w:r w:rsidR="00927AE1">
        <w:rPr>
          <w:sz w:val="20"/>
          <w:szCs w:val="20"/>
        </w:rPr>
        <w:t xml:space="preserve"> SEMPRE GLI STESSI PRINCIPI CHE VENGONO RISPETTATI </w:t>
      </w:r>
      <w:r>
        <w:rPr>
          <w:sz w:val="20"/>
          <w:szCs w:val="20"/>
        </w:rPr>
        <w:t>DURANTE L’ANNO</w:t>
      </w:r>
      <w:r w:rsidR="00927AE1">
        <w:rPr>
          <w:sz w:val="20"/>
          <w:szCs w:val="20"/>
        </w:rPr>
        <w:t>.</w:t>
      </w:r>
    </w:p>
    <w:p w:rsidR="00BC07E0" w:rsidRDefault="00BC07E0" w:rsidP="00BE01DF">
      <w:pPr>
        <w:spacing w:after="0"/>
        <w:jc w:val="both"/>
        <w:rPr>
          <w:sz w:val="20"/>
          <w:szCs w:val="20"/>
        </w:rPr>
      </w:pPr>
      <w:r>
        <w:rPr>
          <w:sz w:val="20"/>
          <w:szCs w:val="20"/>
        </w:rPr>
        <w:t xml:space="preserve">CAMBIERA’ </w:t>
      </w:r>
      <w:r w:rsidR="007243C8">
        <w:rPr>
          <w:sz w:val="20"/>
          <w:szCs w:val="20"/>
        </w:rPr>
        <w:t>SOLO LA SOGLIA DI DIFFERENZA FVM</w:t>
      </w:r>
      <w:r>
        <w:rPr>
          <w:sz w:val="20"/>
          <w:szCs w:val="20"/>
        </w:rPr>
        <w:t xml:space="preserve"> CONSENTITA CHE SI ABBASSERA’ DEL 50%,  QUINDI SCENDERA’ A 50 RISPETTO AI 100 CHE AVEVAMO PER IL FANTA A 700 CREDITI E COSI VIA...</w:t>
      </w:r>
    </w:p>
    <w:p w:rsidR="000D4D7D" w:rsidRDefault="000D4D7D" w:rsidP="00BE01DF">
      <w:pPr>
        <w:spacing w:after="0"/>
        <w:jc w:val="both"/>
        <w:rPr>
          <w:sz w:val="20"/>
          <w:szCs w:val="20"/>
        </w:rPr>
      </w:pPr>
      <w:r>
        <w:rPr>
          <w:sz w:val="20"/>
          <w:szCs w:val="20"/>
        </w:rPr>
        <w:t>ESEMPIO: HO LAUTARO A 210  NELLA MIA ROSA APPENA USCITE LE QUOTAZIONI A LUGLIO E IN QUEL MOMENTO LUI INVECE HA UN FVM DI 280. LA DIFFERENZA E’ DI 70. SE UNA SQUADRA VOLESSE</w:t>
      </w:r>
      <w:r w:rsidR="007243C8">
        <w:rPr>
          <w:sz w:val="20"/>
          <w:szCs w:val="20"/>
        </w:rPr>
        <w:t xml:space="preserve"> PRENDERE LAUTARO PERCHE’</w:t>
      </w:r>
      <w:r>
        <w:rPr>
          <w:sz w:val="20"/>
          <w:szCs w:val="20"/>
        </w:rPr>
        <w:t xml:space="preserve"> RITIENE CHE 210 SIA UN COSTO VANTAGGIOSO, POTRA’ CHIEDER</w:t>
      </w:r>
      <w:r w:rsidR="00BE01DF">
        <w:rPr>
          <w:sz w:val="20"/>
          <w:szCs w:val="20"/>
        </w:rPr>
        <w:t>MI LAUTARO, MA DOVRA’ DARMI</w:t>
      </w:r>
      <w:r>
        <w:rPr>
          <w:sz w:val="20"/>
          <w:szCs w:val="20"/>
        </w:rPr>
        <w:t xml:space="preserve"> ALMENO 20 CREDITI</w:t>
      </w:r>
      <w:r w:rsidR="005740B7">
        <w:rPr>
          <w:sz w:val="20"/>
          <w:szCs w:val="20"/>
        </w:rPr>
        <w:t xml:space="preserve"> E IN PIU’</w:t>
      </w:r>
      <w:r w:rsidR="00BE01DF">
        <w:rPr>
          <w:sz w:val="20"/>
          <w:szCs w:val="20"/>
        </w:rPr>
        <w:t xml:space="preserve"> UNA VOLTA CHIUSO </w:t>
      </w:r>
      <w:r w:rsidR="005740B7">
        <w:rPr>
          <w:sz w:val="20"/>
          <w:szCs w:val="20"/>
        </w:rPr>
        <w:t xml:space="preserve"> LO SCAMBIO POI DOVRA’ PAGARE I 210 DEL COSTO DEL GIOCATORE</w:t>
      </w:r>
      <w:r>
        <w:rPr>
          <w:sz w:val="20"/>
          <w:szCs w:val="20"/>
        </w:rPr>
        <w:t xml:space="preserve">. </w:t>
      </w:r>
    </w:p>
    <w:p w:rsidR="004E41AB" w:rsidRPr="004E41AB" w:rsidRDefault="00BC07E0" w:rsidP="00BE01DF">
      <w:pPr>
        <w:spacing w:after="0"/>
        <w:jc w:val="both"/>
        <w:rPr>
          <w:b/>
          <w:sz w:val="20"/>
          <w:szCs w:val="20"/>
        </w:rPr>
      </w:pPr>
      <w:r>
        <w:rPr>
          <w:sz w:val="20"/>
          <w:szCs w:val="20"/>
        </w:rPr>
        <w:t xml:space="preserve">COSA SUCCEDE SE SCAMBIO UN GIOCATORE PER DUE GIOCATORI O SE SCAMBIO UN GIOCATORE PIU’ CREDITI PER UN </w:t>
      </w:r>
      <w:r w:rsidR="004E41AB">
        <w:rPr>
          <w:sz w:val="20"/>
          <w:szCs w:val="20"/>
        </w:rPr>
        <w:t xml:space="preserve">ALTRO </w:t>
      </w:r>
      <w:r>
        <w:rPr>
          <w:sz w:val="20"/>
          <w:szCs w:val="20"/>
        </w:rPr>
        <w:t>GIOCATORE?</w:t>
      </w:r>
      <w:r w:rsidR="004E41AB">
        <w:rPr>
          <w:sz w:val="20"/>
          <w:szCs w:val="20"/>
        </w:rPr>
        <w:t>OLTRE A DOVER R</w:t>
      </w:r>
      <w:r w:rsidR="007243C8">
        <w:rPr>
          <w:sz w:val="20"/>
          <w:szCs w:val="20"/>
        </w:rPr>
        <w:t>IENTRARE SEMPRE NEL PARAMETRO F</w:t>
      </w:r>
      <w:r w:rsidR="004E41AB">
        <w:rPr>
          <w:sz w:val="20"/>
          <w:szCs w:val="20"/>
        </w:rPr>
        <w:t>V</w:t>
      </w:r>
      <w:r w:rsidR="007243C8">
        <w:rPr>
          <w:sz w:val="20"/>
          <w:szCs w:val="20"/>
        </w:rPr>
        <w:t>M</w:t>
      </w:r>
      <w:r w:rsidR="004E41AB">
        <w:rPr>
          <w:sz w:val="20"/>
          <w:szCs w:val="20"/>
        </w:rPr>
        <w:t>,</w:t>
      </w:r>
      <w:r>
        <w:rPr>
          <w:sz w:val="20"/>
          <w:szCs w:val="20"/>
        </w:rPr>
        <w:t xml:space="preserve"> UNA VOLTA AVVENUTO UNO </w:t>
      </w:r>
    </w:p>
    <w:p w:rsidR="00BC07E0" w:rsidRDefault="00BC07E0" w:rsidP="00BE01DF">
      <w:pPr>
        <w:spacing w:after="0"/>
        <w:jc w:val="both"/>
        <w:rPr>
          <w:sz w:val="20"/>
          <w:szCs w:val="20"/>
        </w:rPr>
      </w:pPr>
      <w:r>
        <w:rPr>
          <w:sz w:val="20"/>
          <w:szCs w:val="20"/>
        </w:rPr>
        <w:t xml:space="preserve">SCAMBIO SARAI COSTRETTO </w:t>
      </w:r>
      <w:r w:rsidR="00BE01DF">
        <w:rPr>
          <w:sz w:val="20"/>
          <w:szCs w:val="20"/>
        </w:rPr>
        <w:t xml:space="preserve">A INSERIRE I GIOCATORI </w:t>
      </w:r>
      <w:r>
        <w:rPr>
          <w:sz w:val="20"/>
          <w:szCs w:val="20"/>
        </w:rPr>
        <w:t xml:space="preserve"> NELLE </w:t>
      </w:r>
      <w:r w:rsidR="005E0DAB">
        <w:rPr>
          <w:sz w:val="20"/>
          <w:szCs w:val="20"/>
        </w:rPr>
        <w:t>TUE RICONFERME A MENO CHE NON L’</w:t>
      </w:r>
      <w:r>
        <w:rPr>
          <w:sz w:val="20"/>
          <w:szCs w:val="20"/>
        </w:rPr>
        <w:t xml:space="preserve"> INSERISCI IN UN AL</w:t>
      </w:r>
      <w:r w:rsidR="00E813B9">
        <w:rPr>
          <w:sz w:val="20"/>
          <w:szCs w:val="20"/>
        </w:rPr>
        <w:t>TRO SCAMBIO</w:t>
      </w:r>
      <w:r>
        <w:rPr>
          <w:sz w:val="20"/>
          <w:szCs w:val="20"/>
        </w:rPr>
        <w:t>.</w:t>
      </w:r>
    </w:p>
    <w:p w:rsidR="00492070" w:rsidRDefault="00492070" w:rsidP="00BE01DF">
      <w:pPr>
        <w:spacing w:after="0"/>
        <w:jc w:val="both"/>
        <w:rPr>
          <w:sz w:val="20"/>
          <w:szCs w:val="20"/>
        </w:rPr>
      </w:pPr>
      <w:r>
        <w:rPr>
          <w:sz w:val="20"/>
          <w:szCs w:val="20"/>
        </w:rPr>
        <w:t>OGNI SQUADRA AVRA’ UN MASSIMO DI CREDITI DA POTER AGGIUNGERE ALLA SUA SQUADRA?</w:t>
      </w:r>
      <w:r w:rsidR="008F2D4E">
        <w:rPr>
          <w:sz w:val="20"/>
          <w:szCs w:val="20"/>
        </w:rPr>
        <w:t>SI.</w:t>
      </w:r>
    </w:p>
    <w:p w:rsidR="00492070" w:rsidRDefault="008F2D4E" w:rsidP="00BE01DF">
      <w:pPr>
        <w:spacing w:after="0"/>
        <w:jc w:val="both"/>
        <w:rPr>
          <w:sz w:val="20"/>
          <w:szCs w:val="20"/>
        </w:rPr>
      </w:pPr>
      <w:r>
        <w:rPr>
          <w:sz w:val="20"/>
          <w:szCs w:val="20"/>
        </w:rPr>
        <w:t xml:space="preserve"> AI CREDITI DELLA TUA SQUADRA</w:t>
      </w:r>
      <w:r w:rsidR="00616887">
        <w:rPr>
          <w:sz w:val="20"/>
          <w:szCs w:val="20"/>
        </w:rPr>
        <w:t>,</w:t>
      </w:r>
      <w:r w:rsidR="00492070">
        <w:rPr>
          <w:sz w:val="20"/>
          <w:szCs w:val="20"/>
        </w:rPr>
        <w:t xml:space="preserve"> A FINE LUGLIO </w:t>
      </w:r>
      <w:r>
        <w:rPr>
          <w:sz w:val="20"/>
          <w:szCs w:val="20"/>
        </w:rPr>
        <w:t>,</w:t>
      </w:r>
      <w:r w:rsidR="00492070">
        <w:rPr>
          <w:sz w:val="20"/>
          <w:szCs w:val="20"/>
        </w:rPr>
        <w:t xml:space="preserve">QUANDO VERRA’ AGGIORNATA LA LEGA E LE ROSE CON I GIOCATORI CON I NUOVI RUOLI E IL COSTO GIA’ COMPRENSIVO DEL VALORE DI RICONFERMA, OGNI SQUADRA POTRA’ AGGIUNGERE UN TOTALE </w:t>
      </w:r>
      <w:r w:rsidR="006524D4">
        <w:rPr>
          <w:sz w:val="20"/>
          <w:szCs w:val="20"/>
        </w:rPr>
        <w:t xml:space="preserve"> MASSIMO </w:t>
      </w:r>
      <w:r w:rsidR="00492070">
        <w:rPr>
          <w:sz w:val="20"/>
          <w:szCs w:val="20"/>
        </w:rPr>
        <w:t xml:space="preserve">DI ALTRI 100 </w:t>
      </w:r>
      <w:r w:rsidR="000F1AD8">
        <w:rPr>
          <w:sz w:val="20"/>
          <w:szCs w:val="20"/>
        </w:rPr>
        <w:t>CREDITI</w:t>
      </w:r>
      <w:r w:rsidR="007243C8">
        <w:rPr>
          <w:sz w:val="20"/>
          <w:szCs w:val="20"/>
        </w:rPr>
        <w:t xml:space="preserve"> SU BASE 700 , 125 SU 850 E 150 SU 1000</w:t>
      </w:r>
      <w:r w:rsidR="000F1AD8">
        <w:rPr>
          <w:sz w:val="20"/>
          <w:szCs w:val="20"/>
        </w:rPr>
        <w:t>.</w:t>
      </w:r>
    </w:p>
    <w:p w:rsidR="00F135E4" w:rsidRDefault="006524D4" w:rsidP="00BE01DF">
      <w:pPr>
        <w:spacing w:after="0"/>
        <w:jc w:val="both"/>
        <w:rPr>
          <w:sz w:val="20"/>
          <w:szCs w:val="20"/>
        </w:rPr>
      </w:pPr>
      <w:r>
        <w:rPr>
          <w:sz w:val="20"/>
          <w:szCs w:val="20"/>
        </w:rPr>
        <w:t>ESEMPIO LA MIA SQUADRA HA 770 CREDITI INIZIALI</w:t>
      </w:r>
      <w:r w:rsidR="007243C8">
        <w:rPr>
          <w:sz w:val="20"/>
          <w:szCs w:val="20"/>
        </w:rPr>
        <w:t xml:space="preserve"> SU UNA BASE DI 700</w:t>
      </w:r>
      <w:r>
        <w:rPr>
          <w:sz w:val="20"/>
          <w:szCs w:val="20"/>
        </w:rPr>
        <w:t>, DURANTE IL MERCATO ESTIVO NON POTRA’ ANDARE OLTRE 870</w:t>
      </w:r>
    </w:p>
    <w:p w:rsidR="000F1AD8" w:rsidRDefault="000F1AD8" w:rsidP="001D2578">
      <w:pPr>
        <w:spacing w:after="0"/>
        <w:rPr>
          <w:sz w:val="20"/>
          <w:szCs w:val="20"/>
        </w:rPr>
      </w:pPr>
    </w:p>
    <w:tbl>
      <w:tblPr>
        <w:tblStyle w:val="Grigliatabella"/>
        <w:tblW w:w="0" w:type="auto"/>
        <w:tblLook w:val="04A0" w:firstRow="1" w:lastRow="0" w:firstColumn="1" w:lastColumn="0" w:noHBand="0" w:noVBand="1"/>
      </w:tblPr>
      <w:tblGrid>
        <w:gridCol w:w="4889"/>
        <w:gridCol w:w="4889"/>
      </w:tblGrid>
      <w:tr w:rsidR="000F1AD8" w:rsidTr="000F1AD8">
        <w:tc>
          <w:tcPr>
            <w:tcW w:w="4889" w:type="dxa"/>
          </w:tcPr>
          <w:p w:rsidR="000F1AD8" w:rsidRDefault="000F1AD8" w:rsidP="001D2578">
            <w:pPr>
              <w:rPr>
                <w:sz w:val="20"/>
                <w:szCs w:val="20"/>
              </w:rPr>
            </w:pPr>
            <w:r>
              <w:rPr>
                <w:sz w:val="20"/>
                <w:szCs w:val="20"/>
              </w:rPr>
              <w:t>INIZIO SECONDA STAGIONE</w:t>
            </w:r>
          </w:p>
        </w:tc>
        <w:tc>
          <w:tcPr>
            <w:tcW w:w="4889" w:type="dxa"/>
          </w:tcPr>
          <w:p w:rsidR="000F1AD8" w:rsidRDefault="000F1AD8" w:rsidP="001D2578">
            <w:pPr>
              <w:rPr>
                <w:sz w:val="20"/>
                <w:szCs w:val="20"/>
              </w:rPr>
            </w:pPr>
            <w:r>
              <w:rPr>
                <w:sz w:val="20"/>
                <w:szCs w:val="20"/>
              </w:rPr>
              <w:t>POSSO SCAMBIARE GIOCATORI CHE NON PENSO DI RICONFERMARE</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POSSO ACQUISTARE GIOCATORI ANCHE SOLO PER CREDITI</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POSSO A</w:t>
            </w:r>
            <w:r w:rsidR="007243C8">
              <w:rPr>
                <w:sz w:val="20"/>
                <w:szCs w:val="20"/>
              </w:rPr>
              <w:t>UMENTARE I MIEI CREDITI (FINO A UN TOT)</w:t>
            </w:r>
          </w:p>
        </w:tc>
      </w:tr>
      <w:tr w:rsidR="000F1AD8" w:rsidTr="000F1AD8">
        <w:tc>
          <w:tcPr>
            <w:tcW w:w="4889" w:type="dxa"/>
          </w:tcPr>
          <w:p w:rsidR="000F1AD8" w:rsidRDefault="000F1AD8" w:rsidP="001D2578">
            <w:pPr>
              <w:rPr>
                <w:sz w:val="20"/>
                <w:szCs w:val="20"/>
              </w:rPr>
            </w:pPr>
          </w:p>
        </w:tc>
        <w:tc>
          <w:tcPr>
            <w:tcW w:w="4889" w:type="dxa"/>
          </w:tcPr>
          <w:p w:rsidR="000F1AD8" w:rsidRDefault="000F1AD8" w:rsidP="001D2578">
            <w:pPr>
              <w:rPr>
                <w:sz w:val="20"/>
                <w:szCs w:val="20"/>
              </w:rPr>
            </w:pPr>
            <w:r>
              <w:rPr>
                <w:sz w:val="20"/>
                <w:szCs w:val="20"/>
              </w:rPr>
              <w:t>FVM PER SCAMBIARE SCENDE DEL 50%</w:t>
            </w:r>
          </w:p>
        </w:tc>
      </w:tr>
      <w:tr w:rsidR="007243C8" w:rsidTr="000F1AD8">
        <w:tc>
          <w:tcPr>
            <w:tcW w:w="4889" w:type="dxa"/>
          </w:tcPr>
          <w:p w:rsidR="007243C8" w:rsidRDefault="007243C8" w:rsidP="001D2578">
            <w:pPr>
              <w:rPr>
                <w:sz w:val="20"/>
                <w:szCs w:val="20"/>
              </w:rPr>
            </w:pPr>
          </w:p>
        </w:tc>
        <w:tc>
          <w:tcPr>
            <w:tcW w:w="4889" w:type="dxa"/>
          </w:tcPr>
          <w:p w:rsidR="007243C8" w:rsidRDefault="007243C8" w:rsidP="001D2578">
            <w:pPr>
              <w:rPr>
                <w:sz w:val="20"/>
                <w:szCs w:val="20"/>
              </w:rPr>
            </w:pPr>
            <w:r>
              <w:rPr>
                <w:sz w:val="20"/>
                <w:szCs w:val="20"/>
              </w:rPr>
              <w:t>I GIOCATORI PRESI DA UNO SCAMBIO SARANNO OBBLIGATORIAMENTE RICONFERMATI A MENO CHE NON VENGANO POI SUCCESSIVAMENTE SCAMBIATI DI NUOVO CON UN ALTRA SQUADRA</w:t>
            </w:r>
          </w:p>
        </w:tc>
      </w:tr>
    </w:tbl>
    <w:p w:rsidR="002E50F8" w:rsidRDefault="002E50F8" w:rsidP="001D2578">
      <w:pPr>
        <w:spacing w:after="0"/>
        <w:rPr>
          <w:sz w:val="20"/>
          <w:szCs w:val="20"/>
        </w:rPr>
      </w:pPr>
    </w:p>
    <w:p w:rsidR="002E50F8" w:rsidRDefault="002E50F8" w:rsidP="001D2578">
      <w:pPr>
        <w:spacing w:after="0"/>
        <w:rPr>
          <w:sz w:val="20"/>
          <w:szCs w:val="20"/>
        </w:rPr>
      </w:pPr>
    </w:p>
    <w:p w:rsidR="00EA75CA" w:rsidRDefault="00EA75CA" w:rsidP="001D2578">
      <w:pPr>
        <w:spacing w:after="0"/>
        <w:rPr>
          <w:sz w:val="20"/>
          <w:szCs w:val="20"/>
        </w:rPr>
      </w:pPr>
    </w:p>
    <w:p w:rsidR="00EA75CA" w:rsidRPr="005E0DAB" w:rsidRDefault="00EA75CA" w:rsidP="001D2578">
      <w:pPr>
        <w:spacing w:after="0"/>
        <w:rPr>
          <w:sz w:val="20"/>
          <w:szCs w:val="20"/>
        </w:rPr>
      </w:pPr>
    </w:p>
    <w:p w:rsidR="00F135E4" w:rsidRDefault="00F135E4" w:rsidP="001D2578">
      <w:pPr>
        <w:spacing w:after="0"/>
        <w:rPr>
          <w:b/>
          <w:sz w:val="20"/>
          <w:szCs w:val="20"/>
        </w:rPr>
      </w:pPr>
      <w:r w:rsidRPr="004E41AB">
        <w:rPr>
          <w:b/>
          <w:sz w:val="20"/>
          <w:szCs w:val="20"/>
        </w:rPr>
        <w:t xml:space="preserve">COME FACCIO A RICONFERMARE I GIOCATORI </w:t>
      </w:r>
      <w:r w:rsidR="00373B78" w:rsidRPr="004E41AB">
        <w:rPr>
          <w:b/>
          <w:sz w:val="20"/>
          <w:szCs w:val="20"/>
        </w:rPr>
        <w:t>?</w:t>
      </w:r>
    </w:p>
    <w:p w:rsidR="004E41AB" w:rsidRDefault="004E41AB" w:rsidP="001D2578">
      <w:pPr>
        <w:spacing w:after="0"/>
        <w:rPr>
          <w:sz w:val="20"/>
          <w:szCs w:val="20"/>
        </w:rPr>
      </w:pPr>
      <w:r>
        <w:rPr>
          <w:b/>
          <w:sz w:val="20"/>
          <w:szCs w:val="20"/>
        </w:rPr>
        <w:t xml:space="preserve"> </w:t>
      </w:r>
    </w:p>
    <w:p w:rsidR="004E41AB" w:rsidRPr="004E41AB" w:rsidRDefault="004E41AB" w:rsidP="00BE01DF">
      <w:pPr>
        <w:spacing w:after="0"/>
        <w:jc w:val="both"/>
        <w:rPr>
          <w:sz w:val="20"/>
          <w:szCs w:val="20"/>
        </w:rPr>
      </w:pPr>
      <w:r>
        <w:rPr>
          <w:sz w:val="20"/>
          <w:szCs w:val="20"/>
        </w:rPr>
        <w:t>ESEMPIO CREDITI 700  IN 8.</w:t>
      </w:r>
    </w:p>
    <w:p w:rsidR="00F135E4" w:rsidRDefault="00F135E4" w:rsidP="00BE01DF">
      <w:pPr>
        <w:spacing w:after="0"/>
        <w:jc w:val="both"/>
        <w:rPr>
          <w:sz w:val="20"/>
          <w:szCs w:val="20"/>
        </w:rPr>
      </w:pPr>
      <w:r>
        <w:rPr>
          <w:sz w:val="20"/>
          <w:szCs w:val="20"/>
        </w:rPr>
        <w:t xml:space="preserve">TRE GIORNI PRIMA DELL’ASTA </w:t>
      </w:r>
      <w:r w:rsidR="0057655B">
        <w:rPr>
          <w:sz w:val="20"/>
          <w:szCs w:val="20"/>
        </w:rPr>
        <w:t xml:space="preserve">SI STOPPERA’ IL MERCATO E </w:t>
      </w:r>
      <w:r>
        <w:rPr>
          <w:sz w:val="20"/>
          <w:szCs w:val="20"/>
        </w:rPr>
        <w:t>OGNI SQUADRA SCEGLIERA’ ,SE VUOLE,</w:t>
      </w:r>
      <w:r w:rsidR="001C5B68">
        <w:rPr>
          <w:sz w:val="20"/>
          <w:szCs w:val="20"/>
        </w:rPr>
        <w:t xml:space="preserve"> MASSIMO 6 </w:t>
      </w:r>
      <w:r>
        <w:rPr>
          <w:sz w:val="20"/>
          <w:szCs w:val="20"/>
        </w:rPr>
        <w:t>GIOCATORI</w:t>
      </w:r>
      <w:r w:rsidR="006C7AC3">
        <w:rPr>
          <w:sz w:val="20"/>
          <w:szCs w:val="20"/>
        </w:rPr>
        <w:t xml:space="preserve"> DELLA SUA ROSA ATTUALE</w:t>
      </w:r>
      <w:r w:rsidR="004E41AB">
        <w:rPr>
          <w:sz w:val="20"/>
          <w:szCs w:val="20"/>
        </w:rPr>
        <w:t xml:space="preserve"> </w:t>
      </w:r>
      <w:r w:rsidR="001C5B68">
        <w:rPr>
          <w:sz w:val="20"/>
          <w:szCs w:val="20"/>
        </w:rPr>
        <w:t>DA RICONFERMARE</w:t>
      </w:r>
      <w:r w:rsidR="00BE78BF">
        <w:rPr>
          <w:sz w:val="20"/>
          <w:szCs w:val="20"/>
        </w:rPr>
        <w:t>.</w:t>
      </w:r>
    </w:p>
    <w:p w:rsidR="00061E9B" w:rsidRDefault="005E0DAB" w:rsidP="00BE01DF">
      <w:pPr>
        <w:spacing w:after="0"/>
        <w:jc w:val="both"/>
        <w:rPr>
          <w:sz w:val="20"/>
          <w:szCs w:val="20"/>
        </w:rPr>
      </w:pPr>
      <w:r>
        <w:rPr>
          <w:sz w:val="20"/>
          <w:szCs w:val="20"/>
        </w:rPr>
        <w:t>ESEMPIO HO IN ROSA LAUTARO AL COSTO DI 220 E DECIDO DI RICONFERMARLO</w:t>
      </w:r>
      <w:r w:rsidR="00010F12">
        <w:rPr>
          <w:sz w:val="20"/>
          <w:szCs w:val="20"/>
        </w:rPr>
        <w:t>,</w:t>
      </w:r>
      <w:r>
        <w:rPr>
          <w:sz w:val="20"/>
          <w:szCs w:val="20"/>
        </w:rPr>
        <w:t xml:space="preserve"> I 2</w:t>
      </w:r>
      <w:r w:rsidR="00587AA8">
        <w:rPr>
          <w:sz w:val="20"/>
          <w:szCs w:val="20"/>
        </w:rPr>
        <w:t>20 CREDITI VERRANNO SOTTRATTI DA</w:t>
      </w:r>
      <w:r>
        <w:rPr>
          <w:sz w:val="20"/>
          <w:szCs w:val="20"/>
        </w:rPr>
        <w:t>L MIO TOTALE CREDITI.</w:t>
      </w:r>
    </w:p>
    <w:p w:rsidR="00373B78" w:rsidRDefault="00373B78" w:rsidP="00BE01DF">
      <w:pPr>
        <w:spacing w:after="0"/>
        <w:jc w:val="both"/>
        <w:rPr>
          <w:sz w:val="20"/>
          <w:szCs w:val="20"/>
        </w:rPr>
      </w:pPr>
      <w:r>
        <w:rPr>
          <w:sz w:val="20"/>
          <w:szCs w:val="20"/>
        </w:rPr>
        <w:t>A COSA DOVR0’ STARE ATTENTO?</w:t>
      </w:r>
    </w:p>
    <w:p w:rsidR="00373B78" w:rsidRDefault="00373B78" w:rsidP="00BE01DF">
      <w:pPr>
        <w:spacing w:after="0"/>
        <w:jc w:val="both"/>
        <w:rPr>
          <w:sz w:val="20"/>
          <w:szCs w:val="20"/>
        </w:rPr>
      </w:pPr>
      <w:r>
        <w:rPr>
          <w:sz w:val="20"/>
          <w:szCs w:val="20"/>
        </w:rPr>
        <w:t>OVVIAMENTE LA SOMMA DEI CREDITI DEI GIOCATORI RICONFERMATI NON PUO’ SUPERARE IL TOTALE DEI MIEI CREDITI E DEVE ANCHE PERMETTERMI DI COMPLETARE LA ROSA .</w:t>
      </w:r>
    </w:p>
    <w:p w:rsidR="00373B78" w:rsidRDefault="00373B78" w:rsidP="00BE01DF">
      <w:pPr>
        <w:spacing w:after="0"/>
        <w:jc w:val="both"/>
        <w:rPr>
          <w:sz w:val="20"/>
          <w:szCs w:val="20"/>
        </w:rPr>
      </w:pPr>
      <w:r>
        <w:rPr>
          <w:sz w:val="20"/>
          <w:szCs w:val="20"/>
        </w:rPr>
        <w:t>ESEMPIO</w:t>
      </w:r>
      <w:r w:rsidR="006C7AC3">
        <w:rPr>
          <w:sz w:val="20"/>
          <w:szCs w:val="20"/>
        </w:rPr>
        <w:t>:</w:t>
      </w:r>
      <w:r w:rsidR="001C5B68">
        <w:rPr>
          <w:sz w:val="20"/>
          <w:szCs w:val="20"/>
        </w:rPr>
        <w:t xml:space="preserve"> HO 770 CREDITI E 6 GIOCATORI RICONFERMATI VUOL DIRE CHE </w:t>
      </w:r>
      <w:r w:rsidR="007B1A66">
        <w:rPr>
          <w:sz w:val="20"/>
          <w:szCs w:val="20"/>
        </w:rPr>
        <w:t>ALL’ASTA ESTIVA PER COMPLETARE LA ROSA DOVRO’ ACQUISTARE ALTRI 19</w:t>
      </w:r>
      <w:r>
        <w:rPr>
          <w:sz w:val="20"/>
          <w:szCs w:val="20"/>
        </w:rPr>
        <w:t xml:space="preserve"> GIOCATORI</w:t>
      </w:r>
      <w:r w:rsidR="007B1A66">
        <w:rPr>
          <w:sz w:val="20"/>
          <w:szCs w:val="20"/>
        </w:rPr>
        <w:t xml:space="preserve"> E</w:t>
      </w:r>
      <w:r>
        <w:rPr>
          <w:sz w:val="20"/>
          <w:szCs w:val="20"/>
        </w:rPr>
        <w:t xml:space="preserve"> DOVR</w:t>
      </w:r>
      <w:r w:rsidR="005E0DAB">
        <w:rPr>
          <w:sz w:val="20"/>
          <w:szCs w:val="20"/>
        </w:rPr>
        <w:t>O</w:t>
      </w:r>
      <w:r w:rsidR="007B1A66">
        <w:rPr>
          <w:sz w:val="20"/>
          <w:szCs w:val="20"/>
        </w:rPr>
        <w:t>’ PER FORZA LASCIARMI ALMENO 19 CREDITI PER COMPLETARE LA ROSA DEI 25 CALCIATORI.</w:t>
      </w:r>
      <w:r>
        <w:rPr>
          <w:sz w:val="20"/>
          <w:szCs w:val="20"/>
        </w:rPr>
        <w:t xml:space="preserve"> QUINDI LE RICONFERME NON POTRANNO</w:t>
      </w:r>
      <w:r w:rsidR="007B1A66">
        <w:rPr>
          <w:sz w:val="20"/>
          <w:szCs w:val="20"/>
        </w:rPr>
        <w:t xml:space="preserve"> SUPERARE UN COSTO TOTALE DI 751. OVVERO 770-19</w:t>
      </w:r>
      <w:r w:rsidR="006C7AC3">
        <w:rPr>
          <w:sz w:val="20"/>
          <w:szCs w:val="20"/>
        </w:rPr>
        <w:t>.</w:t>
      </w:r>
    </w:p>
    <w:p w:rsidR="006C7AC3" w:rsidRDefault="006C7AC3" w:rsidP="00BE01DF">
      <w:pPr>
        <w:spacing w:after="0"/>
        <w:jc w:val="both"/>
        <w:rPr>
          <w:sz w:val="20"/>
          <w:szCs w:val="20"/>
        </w:rPr>
      </w:pPr>
      <w:r>
        <w:rPr>
          <w:sz w:val="20"/>
          <w:szCs w:val="20"/>
        </w:rPr>
        <w:t>UNA VOLTA COMUNICATE LE RICONFERME LE ROSE E I CREDITI RESIDUI VERRANNO AGGIORNATE E POI COMPLETATE IL GIORNO DELL’ASTA</w:t>
      </w:r>
      <w:r w:rsidR="0057655B">
        <w:rPr>
          <w:sz w:val="20"/>
          <w:szCs w:val="20"/>
        </w:rPr>
        <w:t>.</w:t>
      </w:r>
    </w:p>
    <w:p w:rsidR="00E813B9" w:rsidRPr="00493DB5" w:rsidRDefault="00493DB5" w:rsidP="00BE01DF">
      <w:pPr>
        <w:spacing w:after="0"/>
        <w:jc w:val="both"/>
        <w:rPr>
          <w:rFonts w:ascii="Calibri" w:eastAsia="Calibri" w:hAnsi="Calibri" w:cs="Times New Roman"/>
          <w:sz w:val="20"/>
          <w:szCs w:val="20"/>
        </w:rPr>
      </w:pPr>
      <w:r w:rsidRPr="00493DB5">
        <w:rPr>
          <w:rFonts w:ascii="Calibri" w:eastAsia="Calibri" w:hAnsi="Calibri" w:cs="Times New Roman"/>
          <w:sz w:val="20"/>
          <w:szCs w:val="20"/>
        </w:rPr>
        <w:t xml:space="preserve">SONO OBBLIGATO A RICONFERMARE I </w:t>
      </w:r>
      <w:r>
        <w:rPr>
          <w:rFonts w:ascii="Calibri" w:eastAsia="Calibri" w:hAnsi="Calibri" w:cs="Times New Roman"/>
          <w:sz w:val="20"/>
          <w:szCs w:val="20"/>
        </w:rPr>
        <w:t>CALCIATORI? ASSOLUTAMENTE NO.</w:t>
      </w:r>
    </w:p>
    <w:p w:rsidR="0057655B" w:rsidRDefault="0057655B" w:rsidP="00BE01DF">
      <w:pPr>
        <w:spacing w:after="0"/>
        <w:jc w:val="both"/>
        <w:rPr>
          <w:sz w:val="20"/>
          <w:szCs w:val="20"/>
        </w:rPr>
      </w:pPr>
      <w:r>
        <w:rPr>
          <w:sz w:val="20"/>
          <w:szCs w:val="20"/>
        </w:rPr>
        <w:t>COSA SUCCEDE SE TRA LA COMUNICAZIONE DELLE RICONFERME E L’ASTA UN GIOCATORE VA ALL’ESTERO?</w:t>
      </w:r>
    </w:p>
    <w:p w:rsidR="0057655B" w:rsidRDefault="0057655B" w:rsidP="00BE01DF">
      <w:pPr>
        <w:spacing w:after="0"/>
        <w:jc w:val="both"/>
        <w:rPr>
          <w:sz w:val="20"/>
          <w:szCs w:val="20"/>
        </w:rPr>
      </w:pPr>
      <w:r>
        <w:rPr>
          <w:sz w:val="20"/>
          <w:szCs w:val="20"/>
        </w:rPr>
        <w:t>UNA VOLTA COMUNICATO LA RICONFERMA NON POTRAI PIU</w:t>
      </w:r>
      <w:r w:rsidR="005E0DAB">
        <w:rPr>
          <w:sz w:val="20"/>
          <w:szCs w:val="20"/>
        </w:rPr>
        <w:t>’</w:t>
      </w:r>
      <w:r>
        <w:rPr>
          <w:sz w:val="20"/>
          <w:szCs w:val="20"/>
        </w:rPr>
        <w:t xml:space="preserve"> CAMBIARE O SOSTITUIRE IL GIOCATORE, NEL CASO ARRIVASSE ALL INIZIO DELL’ASTA CON ASTERISCO TI VERRA’ TOLTO DALLA ROSA E TI VERRANNO RESTITUITI I CREDITI DEL SUO COSTO.</w:t>
      </w:r>
    </w:p>
    <w:p w:rsidR="005E0DAB" w:rsidRDefault="005E0DAB" w:rsidP="00BE01DF">
      <w:pPr>
        <w:spacing w:after="0"/>
        <w:jc w:val="both"/>
        <w:rPr>
          <w:sz w:val="20"/>
          <w:szCs w:val="20"/>
        </w:rPr>
      </w:pPr>
      <w:r>
        <w:rPr>
          <w:sz w:val="20"/>
          <w:szCs w:val="20"/>
        </w:rPr>
        <w:t>OGNI GIOCATORE POTRA’ ESSERE RICONFERMATO DALLA STESSA SQUADRA MASSIMO 2 VOLTE.</w:t>
      </w:r>
    </w:p>
    <w:p w:rsidR="000E2645" w:rsidRDefault="000E2645" w:rsidP="00BE01DF">
      <w:pPr>
        <w:spacing w:after="0"/>
        <w:jc w:val="both"/>
        <w:rPr>
          <w:sz w:val="20"/>
          <w:szCs w:val="20"/>
        </w:rPr>
      </w:pPr>
      <w:r w:rsidRPr="000E2645">
        <w:rPr>
          <w:sz w:val="20"/>
          <w:szCs w:val="20"/>
        </w:rPr>
        <w:t xml:space="preserve">LA RICONFERMA DI UN GIOCATORE SCAMBIATO DAL MOMENTO DELL’USCITA QUOTAZIONE E RUOLI DI FINE LUGLIO  FINO AI TRE GIORNI PRIMA DELL’ASTA </w:t>
      </w:r>
      <w:r>
        <w:rPr>
          <w:sz w:val="20"/>
          <w:szCs w:val="20"/>
        </w:rPr>
        <w:t>DI AGOSTO NON VIENE CONTEGGIATA, POTRAI RICONFERMARE TALE GIOCATORE ALTRE DUE VOLTE.</w:t>
      </w:r>
    </w:p>
    <w:p w:rsidR="000E2645" w:rsidRDefault="00587AA8" w:rsidP="00BE01DF">
      <w:pPr>
        <w:spacing w:after="0"/>
        <w:jc w:val="both"/>
        <w:rPr>
          <w:sz w:val="20"/>
          <w:szCs w:val="20"/>
        </w:rPr>
      </w:pPr>
      <w:r>
        <w:rPr>
          <w:sz w:val="20"/>
          <w:szCs w:val="20"/>
        </w:rPr>
        <w:t>IL GIOCATORE GIA’ RICONFERMATO DUE VOLTE SMETTERA’ DI FAR PARTE DELLA TUA ROSA GIA’ AL TERMINE DEL CAMPIONATO.</w:t>
      </w:r>
      <w:r w:rsidR="00010F12">
        <w:rPr>
          <w:sz w:val="20"/>
          <w:szCs w:val="20"/>
        </w:rPr>
        <w:t>(MAGGIO)</w:t>
      </w:r>
    </w:p>
    <w:p w:rsidR="00010F12" w:rsidRDefault="00010F12" w:rsidP="00BE01DF">
      <w:pPr>
        <w:spacing w:after="0"/>
        <w:jc w:val="both"/>
        <w:rPr>
          <w:sz w:val="20"/>
          <w:szCs w:val="20"/>
        </w:rPr>
      </w:pPr>
    </w:p>
    <w:tbl>
      <w:tblPr>
        <w:tblStyle w:val="Grigliatabella"/>
        <w:tblW w:w="10031" w:type="dxa"/>
        <w:tblLook w:val="04A0" w:firstRow="1" w:lastRow="0" w:firstColumn="1" w:lastColumn="0" w:noHBand="0" w:noVBand="1"/>
      </w:tblPr>
      <w:tblGrid>
        <w:gridCol w:w="4889"/>
        <w:gridCol w:w="5142"/>
      </w:tblGrid>
      <w:tr w:rsidR="00E04B48" w:rsidTr="00E04B48">
        <w:trPr>
          <w:trHeight w:val="203"/>
        </w:trPr>
        <w:tc>
          <w:tcPr>
            <w:tcW w:w="4889" w:type="dxa"/>
          </w:tcPr>
          <w:p w:rsidR="00E04B48" w:rsidRDefault="00E04B48" w:rsidP="00BE01DF">
            <w:pPr>
              <w:jc w:val="both"/>
              <w:rPr>
                <w:sz w:val="20"/>
                <w:szCs w:val="20"/>
              </w:rPr>
            </w:pPr>
            <w:r>
              <w:rPr>
                <w:sz w:val="20"/>
                <w:szCs w:val="20"/>
              </w:rPr>
              <w:t>RICONFERMA GIOCATORI</w:t>
            </w:r>
          </w:p>
        </w:tc>
        <w:tc>
          <w:tcPr>
            <w:tcW w:w="5142" w:type="dxa"/>
          </w:tcPr>
          <w:p w:rsidR="00E04B48" w:rsidRDefault="00E04B48" w:rsidP="00BE01DF">
            <w:pPr>
              <w:jc w:val="both"/>
              <w:rPr>
                <w:sz w:val="20"/>
                <w:szCs w:val="20"/>
              </w:rPr>
            </w:pPr>
            <w:r>
              <w:rPr>
                <w:sz w:val="20"/>
                <w:szCs w:val="20"/>
              </w:rPr>
              <w:t>COSTO D’ACQUISTO + COSTO RICONFERMA</w:t>
            </w:r>
          </w:p>
        </w:tc>
      </w:tr>
      <w:tr w:rsidR="00E04B48" w:rsidTr="00E04B48">
        <w:trPr>
          <w:trHeight w:val="414"/>
        </w:trPr>
        <w:tc>
          <w:tcPr>
            <w:tcW w:w="4889" w:type="dxa"/>
          </w:tcPr>
          <w:p w:rsidR="00E04B48" w:rsidRDefault="00E04B48" w:rsidP="00BE01DF">
            <w:pPr>
              <w:jc w:val="both"/>
              <w:rPr>
                <w:sz w:val="20"/>
                <w:szCs w:val="20"/>
              </w:rPr>
            </w:pPr>
          </w:p>
        </w:tc>
        <w:tc>
          <w:tcPr>
            <w:tcW w:w="5142" w:type="dxa"/>
          </w:tcPr>
          <w:p w:rsidR="00E04B48" w:rsidRDefault="00E04B48" w:rsidP="00BE01DF">
            <w:pPr>
              <w:jc w:val="both"/>
              <w:rPr>
                <w:sz w:val="20"/>
                <w:szCs w:val="20"/>
              </w:rPr>
            </w:pPr>
            <w:r>
              <w:rPr>
                <w:sz w:val="20"/>
                <w:szCs w:val="20"/>
              </w:rPr>
              <w:t>GIOCATORE RICONFERMATO MAX 2 VOLTE STESSA SQUADRA</w:t>
            </w:r>
          </w:p>
        </w:tc>
      </w:tr>
      <w:tr w:rsidR="00E04B48" w:rsidTr="00E04B48">
        <w:trPr>
          <w:trHeight w:val="406"/>
        </w:trPr>
        <w:tc>
          <w:tcPr>
            <w:tcW w:w="4889" w:type="dxa"/>
          </w:tcPr>
          <w:p w:rsidR="00E04B48" w:rsidRDefault="00E04B48" w:rsidP="00BE01DF">
            <w:pPr>
              <w:jc w:val="both"/>
              <w:rPr>
                <w:sz w:val="20"/>
                <w:szCs w:val="20"/>
              </w:rPr>
            </w:pPr>
          </w:p>
        </w:tc>
        <w:tc>
          <w:tcPr>
            <w:tcW w:w="5142" w:type="dxa"/>
          </w:tcPr>
          <w:p w:rsidR="00E04B48" w:rsidRDefault="00E04B48" w:rsidP="00BE01DF">
            <w:pPr>
              <w:jc w:val="both"/>
              <w:rPr>
                <w:sz w:val="20"/>
                <w:szCs w:val="20"/>
              </w:rPr>
            </w:pPr>
            <w:r>
              <w:rPr>
                <w:sz w:val="20"/>
                <w:szCs w:val="20"/>
              </w:rPr>
              <w:t>GIOCATORE RICONFERMATO VA VIA PRIMA DELL’ASTA RECUPERO CREDITI</w:t>
            </w:r>
          </w:p>
        </w:tc>
      </w:tr>
    </w:tbl>
    <w:p w:rsidR="00587AA8" w:rsidRDefault="00587AA8"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sz w:val="20"/>
          <w:szCs w:val="20"/>
        </w:rPr>
      </w:pPr>
    </w:p>
    <w:p w:rsidR="00493DB5" w:rsidRDefault="00493DB5" w:rsidP="00BE01DF">
      <w:pPr>
        <w:spacing w:after="0"/>
        <w:jc w:val="both"/>
        <w:rPr>
          <w:b/>
          <w:sz w:val="20"/>
          <w:szCs w:val="20"/>
        </w:rPr>
      </w:pPr>
    </w:p>
    <w:p w:rsidR="00493DB5" w:rsidRPr="00493DB5" w:rsidRDefault="00493DB5" w:rsidP="00BE01DF">
      <w:pPr>
        <w:spacing w:after="0"/>
        <w:jc w:val="both"/>
        <w:rPr>
          <w:b/>
          <w:sz w:val="20"/>
          <w:szCs w:val="20"/>
        </w:rPr>
      </w:pPr>
      <w:r>
        <w:rPr>
          <w:b/>
          <w:sz w:val="20"/>
          <w:szCs w:val="20"/>
        </w:rPr>
        <w:lastRenderedPageBreak/>
        <w:t>ASTA SECONDO ANNO</w:t>
      </w:r>
    </w:p>
    <w:p w:rsidR="00493DB5" w:rsidRDefault="00493DB5" w:rsidP="00BE01DF">
      <w:pPr>
        <w:spacing w:after="0"/>
        <w:jc w:val="both"/>
        <w:rPr>
          <w:sz w:val="20"/>
          <w:szCs w:val="20"/>
        </w:rPr>
      </w:pPr>
    </w:p>
    <w:p w:rsidR="0057655B" w:rsidRDefault="000F0C91" w:rsidP="00BE01DF">
      <w:pPr>
        <w:spacing w:after="0"/>
        <w:jc w:val="both"/>
        <w:rPr>
          <w:sz w:val="20"/>
          <w:szCs w:val="20"/>
        </w:rPr>
      </w:pPr>
      <w:r>
        <w:rPr>
          <w:sz w:val="20"/>
          <w:szCs w:val="20"/>
        </w:rPr>
        <w:t>LA PRIMA ASTA DEL SECONDO ANNO AVRA’ REGOLE DIVERSE DALLA PRIMA? NO VARRANNO TUTTE LE REGOLE VALIDE PER IL PRIMO ANNO, CAMBIERA’ SOLO L’ ORDINE DI CHIAMATA DEI GIOCATORI.</w:t>
      </w:r>
    </w:p>
    <w:p w:rsidR="00AF6BC3" w:rsidRDefault="000F0C91" w:rsidP="00BE01DF">
      <w:pPr>
        <w:spacing w:after="0"/>
        <w:jc w:val="both"/>
        <w:rPr>
          <w:sz w:val="20"/>
          <w:szCs w:val="20"/>
        </w:rPr>
      </w:pPr>
      <w:r>
        <w:rPr>
          <w:sz w:val="20"/>
          <w:szCs w:val="20"/>
        </w:rPr>
        <w:t>AVENDO GIA’ LA POSSIBILITA</w:t>
      </w:r>
      <w:r w:rsidR="0092729F">
        <w:rPr>
          <w:sz w:val="20"/>
          <w:szCs w:val="20"/>
        </w:rPr>
        <w:t xml:space="preserve">’ DI AVERE GIOCATORI IN ROSA </w:t>
      </w:r>
      <w:r w:rsidR="005E0DAB">
        <w:rPr>
          <w:sz w:val="20"/>
          <w:szCs w:val="20"/>
        </w:rPr>
        <w:t>INIZIERA’A CHIAMARE LA SQUADRA CON PIU CREDITI RESIDUI</w:t>
      </w:r>
      <w:r w:rsidR="0092729F">
        <w:rPr>
          <w:sz w:val="20"/>
          <w:szCs w:val="20"/>
        </w:rPr>
        <w:t xml:space="preserve"> A INIZIO ASTA</w:t>
      </w:r>
      <w:r w:rsidR="005E0DAB">
        <w:rPr>
          <w:sz w:val="20"/>
          <w:szCs w:val="20"/>
        </w:rPr>
        <w:t xml:space="preserve"> E DI LI</w:t>
      </w:r>
      <w:r w:rsidR="0092729F">
        <w:rPr>
          <w:sz w:val="20"/>
          <w:szCs w:val="20"/>
        </w:rPr>
        <w:t>’</w:t>
      </w:r>
      <w:r w:rsidR="005E0DAB">
        <w:rPr>
          <w:sz w:val="20"/>
          <w:szCs w:val="20"/>
        </w:rPr>
        <w:t xml:space="preserve"> A SCALARE. IN CASO DI PARITA’ DI CREDITI CHIAMA PRIMA LA SQUADRA MEGLIO PIAZZATA L’ANNO PRECEDENTE.</w:t>
      </w:r>
    </w:p>
    <w:p w:rsidR="00E437D4" w:rsidRDefault="00E437D4" w:rsidP="00BE01DF">
      <w:pPr>
        <w:spacing w:after="0"/>
        <w:jc w:val="both"/>
        <w:rPr>
          <w:sz w:val="20"/>
          <w:szCs w:val="20"/>
        </w:rPr>
      </w:pPr>
      <w:r>
        <w:rPr>
          <w:sz w:val="20"/>
          <w:szCs w:val="20"/>
        </w:rPr>
        <w:t>PER IL RESTO IL RECUPERO CREDITI PER GIOCATORI ANDATI ALL’ESTERO LE PLUSVALENZE E LE ASTE DI RIPARAZIONE SEGUIRANNO LE REGOLE VALIDE GIA’ DAL PRIMO ANNO.</w:t>
      </w:r>
    </w:p>
    <w:p w:rsidR="001602FE" w:rsidRDefault="005E0DAB" w:rsidP="00BE01DF">
      <w:pPr>
        <w:spacing w:after="0"/>
        <w:jc w:val="both"/>
        <w:rPr>
          <w:sz w:val="20"/>
          <w:szCs w:val="20"/>
        </w:rPr>
      </w:pPr>
      <w:r>
        <w:rPr>
          <w:sz w:val="20"/>
          <w:szCs w:val="20"/>
        </w:rPr>
        <w:t>PER FAVORIRE IL MERCATO ESTIVO SI CONSIGLIA DI FARE LA PRIMA ASTA DOPO LA CHIUSURA DEL MERCATO PROPRIO PERCHE’ LA PAURA DI PRENDERE UN GIOCATORE MAGARI SOLO PER CREDITI E POI VEDERLO ANDARE VIA SENZA LA POSSIBILITA’ DI RECUPERO POTREBBE LIMITARE LE TRATTATIVE.</w:t>
      </w:r>
    </w:p>
    <w:p w:rsidR="00E04B48" w:rsidRDefault="00E04B48" w:rsidP="00BE01DF">
      <w:pPr>
        <w:spacing w:after="0"/>
        <w:jc w:val="both"/>
        <w:rPr>
          <w:sz w:val="20"/>
          <w:szCs w:val="20"/>
        </w:rPr>
      </w:pPr>
    </w:p>
    <w:tbl>
      <w:tblPr>
        <w:tblStyle w:val="Grigliatabella"/>
        <w:tblW w:w="0" w:type="auto"/>
        <w:tblLook w:val="04A0" w:firstRow="1" w:lastRow="0" w:firstColumn="1" w:lastColumn="0" w:noHBand="0" w:noVBand="1"/>
      </w:tblPr>
      <w:tblGrid>
        <w:gridCol w:w="4889"/>
        <w:gridCol w:w="4889"/>
      </w:tblGrid>
      <w:tr w:rsidR="00E04B48" w:rsidTr="00E04B48">
        <w:tc>
          <w:tcPr>
            <w:tcW w:w="4889" w:type="dxa"/>
          </w:tcPr>
          <w:p w:rsidR="00E04B48" w:rsidRDefault="00E04B48" w:rsidP="00BE01DF">
            <w:pPr>
              <w:jc w:val="both"/>
              <w:rPr>
                <w:sz w:val="20"/>
                <w:szCs w:val="20"/>
              </w:rPr>
            </w:pPr>
            <w:r>
              <w:rPr>
                <w:sz w:val="20"/>
                <w:szCs w:val="20"/>
              </w:rPr>
              <w:t>ASTA SECONDO ANNO</w:t>
            </w:r>
          </w:p>
        </w:tc>
        <w:tc>
          <w:tcPr>
            <w:tcW w:w="4889" w:type="dxa"/>
          </w:tcPr>
          <w:p w:rsidR="00E04B48" w:rsidRDefault="00E04B48" w:rsidP="00BE01DF">
            <w:pPr>
              <w:jc w:val="both"/>
              <w:rPr>
                <w:sz w:val="20"/>
                <w:szCs w:val="20"/>
              </w:rPr>
            </w:pPr>
            <w:r>
              <w:rPr>
                <w:sz w:val="20"/>
                <w:szCs w:val="20"/>
              </w:rPr>
              <w:t>STESSE REGOLE DEL PRIMO</w:t>
            </w:r>
          </w:p>
        </w:tc>
      </w:tr>
      <w:tr w:rsidR="00E04B48" w:rsidTr="00E04B48">
        <w:tc>
          <w:tcPr>
            <w:tcW w:w="4889" w:type="dxa"/>
          </w:tcPr>
          <w:p w:rsidR="00E04B48" w:rsidRDefault="00E04B48" w:rsidP="00BE01DF">
            <w:pPr>
              <w:jc w:val="both"/>
              <w:rPr>
                <w:sz w:val="20"/>
                <w:szCs w:val="20"/>
              </w:rPr>
            </w:pPr>
            <w:r>
              <w:rPr>
                <w:sz w:val="20"/>
                <w:szCs w:val="20"/>
              </w:rPr>
              <w:t>ORDINE CHIAMATA GIOCATORI</w:t>
            </w:r>
          </w:p>
        </w:tc>
        <w:tc>
          <w:tcPr>
            <w:tcW w:w="4889" w:type="dxa"/>
          </w:tcPr>
          <w:p w:rsidR="00E04B48" w:rsidRDefault="0092729F" w:rsidP="00BE01DF">
            <w:pPr>
              <w:jc w:val="both"/>
              <w:rPr>
                <w:sz w:val="20"/>
                <w:szCs w:val="20"/>
              </w:rPr>
            </w:pPr>
            <w:r>
              <w:rPr>
                <w:sz w:val="20"/>
                <w:szCs w:val="20"/>
              </w:rPr>
              <w:t>INIZIA CHI HA PIU’ CREDITI, POI A SCALARE</w:t>
            </w:r>
          </w:p>
        </w:tc>
      </w:tr>
    </w:tbl>
    <w:p w:rsidR="00534A61" w:rsidRDefault="00534A61" w:rsidP="00BE01DF">
      <w:pPr>
        <w:spacing w:after="0"/>
        <w:jc w:val="both"/>
        <w:rPr>
          <w:sz w:val="20"/>
          <w:szCs w:val="20"/>
        </w:rPr>
      </w:pPr>
    </w:p>
    <w:p w:rsidR="0092729F" w:rsidRDefault="0092729F" w:rsidP="00BE01DF">
      <w:pPr>
        <w:spacing w:after="0"/>
        <w:jc w:val="both"/>
        <w:rPr>
          <w:sz w:val="20"/>
          <w:szCs w:val="20"/>
        </w:rPr>
      </w:pPr>
      <w:bookmarkStart w:id="0" w:name="_GoBack"/>
      <w:bookmarkEnd w:id="0"/>
    </w:p>
    <w:sectPr w:rsidR="0092729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8729B5"/>
    <w:multiLevelType w:val="hybridMultilevel"/>
    <w:tmpl w:val="E56879A4"/>
    <w:lvl w:ilvl="0" w:tplc="BDF4CBB2">
      <w:numFmt w:val="bullet"/>
      <w:lvlText w:val="-"/>
      <w:lvlJc w:val="left"/>
      <w:pPr>
        <w:ind w:left="2265" w:hanging="360"/>
      </w:pPr>
      <w:rPr>
        <w:rFonts w:ascii="Calibri" w:eastAsiaTheme="minorHAnsi" w:hAnsi="Calibri" w:cs="Calibri" w:hint="default"/>
      </w:rPr>
    </w:lvl>
    <w:lvl w:ilvl="1" w:tplc="04100003" w:tentative="1">
      <w:start w:val="1"/>
      <w:numFmt w:val="bullet"/>
      <w:lvlText w:val="o"/>
      <w:lvlJc w:val="left"/>
      <w:pPr>
        <w:ind w:left="2985" w:hanging="360"/>
      </w:pPr>
      <w:rPr>
        <w:rFonts w:ascii="Courier New" w:hAnsi="Courier New" w:cs="Courier New" w:hint="default"/>
      </w:rPr>
    </w:lvl>
    <w:lvl w:ilvl="2" w:tplc="04100005" w:tentative="1">
      <w:start w:val="1"/>
      <w:numFmt w:val="bullet"/>
      <w:lvlText w:val=""/>
      <w:lvlJc w:val="left"/>
      <w:pPr>
        <w:ind w:left="3705" w:hanging="360"/>
      </w:pPr>
      <w:rPr>
        <w:rFonts w:ascii="Wingdings" w:hAnsi="Wingdings" w:hint="default"/>
      </w:rPr>
    </w:lvl>
    <w:lvl w:ilvl="3" w:tplc="04100001" w:tentative="1">
      <w:start w:val="1"/>
      <w:numFmt w:val="bullet"/>
      <w:lvlText w:val=""/>
      <w:lvlJc w:val="left"/>
      <w:pPr>
        <w:ind w:left="4425" w:hanging="360"/>
      </w:pPr>
      <w:rPr>
        <w:rFonts w:ascii="Symbol" w:hAnsi="Symbol" w:hint="default"/>
      </w:rPr>
    </w:lvl>
    <w:lvl w:ilvl="4" w:tplc="04100003" w:tentative="1">
      <w:start w:val="1"/>
      <w:numFmt w:val="bullet"/>
      <w:lvlText w:val="o"/>
      <w:lvlJc w:val="left"/>
      <w:pPr>
        <w:ind w:left="5145" w:hanging="360"/>
      </w:pPr>
      <w:rPr>
        <w:rFonts w:ascii="Courier New" w:hAnsi="Courier New" w:cs="Courier New" w:hint="default"/>
      </w:rPr>
    </w:lvl>
    <w:lvl w:ilvl="5" w:tplc="04100005" w:tentative="1">
      <w:start w:val="1"/>
      <w:numFmt w:val="bullet"/>
      <w:lvlText w:val=""/>
      <w:lvlJc w:val="left"/>
      <w:pPr>
        <w:ind w:left="5865" w:hanging="360"/>
      </w:pPr>
      <w:rPr>
        <w:rFonts w:ascii="Wingdings" w:hAnsi="Wingdings" w:hint="default"/>
      </w:rPr>
    </w:lvl>
    <w:lvl w:ilvl="6" w:tplc="04100001" w:tentative="1">
      <w:start w:val="1"/>
      <w:numFmt w:val="bullet"/>
      <w:lvlText w:val=""/>
      <w:lvlJc w:val="left"/>
      <w:pPr>
        <w:ind w:left="6585" w:hanging="360"/>
      </w:pPr>
      <w:rPr>
        <w:rFonts w:ascii="Symbol" w:hAnsi="Symbol" w:hint="default"/>
      </w:rPr>
    </w:lvl>
    <w:lvl w:ilvl="7" w:tplc="04100003" w:tentative="1">
      <w:start w:val="1"/>
      <w:numFmt w:val="bullet"/>
      <w:lvlText w:val="o"/>
      <w:lvlJc w:val="left"/>
      <w:pPr>
        <w:ind w:left="7305" w:hanging="360"/>
      </w:pPr>
      <w:rPr>
        <w:rFonts w:ascii="Courier New" w:hAnsi="Courier New" w:cs="Courier New" w:hint="default"/>
      </w:rPr>
    </w:lvl>
    <w:lvl w:ilvl="8" w:tplc="04100005" w:tentative="1">
      <w:start w:val="1"/>
      <w:numFmt w:val="bullet"/>
      <w:lvlText w:val=""/>
      <w:lvlJc w:val="left"/>
      <w:pPr>
        <w:ind w:left="8025" w:hanging="360"/>
      </w:pPr>
      <w:rPr>
        <w:rFonts w:ascii="Wingdings" w:hAnsi="Wingdings" w:hint="default"/>
      </w:rPr>
    </w:lvl>
  </w:abstractNum>
  <w:abstractNum w:abstractNumId="1">
    <w:nsid w:val="549946EB"/>
    <w:multiLevelType w:val="hybridMultilevel"/>
    <w:tmpl w:val="142425CC"/>
    <w:lvl w:ilvl="0" w:tplc="2CEA5A1A">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758242B7"/>
    <w:multiLevelType w:val="hybridMultilevel"/>
    <w:tmpl w:val="2C9E24D8"/>
    <w:lvl w:ilvl="0" w:tplc="CCC89CD6">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3DA"/>
    <w:rsid w:val="00010F12"/>
    <w:rsid w:val="00014B14"/>
    <w:rsid w:val="00020E5B"/>
    <w:rsid w:val="00022D19"/>
    <w:rsid w:val="000234AF"/>
    <w:rsid w:val="000236A5"/>
    <w:rsid w:val="00030FCD"/>
    <w:rsid w:val="000334C3"/>
    <w:rsid w:val="00042E62"/>
    <w:rsid w:val="0004366A"/>
    <w:rsid w:val="00045B57"/>
    <w:rsid w:val="00056E0A"/>
    <w:rsid w:val="0006122E"/>
    <w:rsid w:val="0006151C"/>
    <w:rsid w:val="00061E9B"/>
    <w:rsid w:val="0007367E"/>
    <w:rsid w:val="00074AEC"/>
    <w:rsid w:val="000977DF"/>
    <w:rsid w:val="000A1BE9"/>
    <w:rsid w:val="000A72B2"/>
    <w:rsid w:val="000C1A1E"/>
    <w:rsid w:val="000D1D29"/>
    <w:rsid w:val="000D4D7D"/>
    <w:rsid w:val="000D604C"/>
    <w:rsid w:val="000E2645"/>
    <w:rsid w:val="000F0C91"/>
    <w:rsid w:val="000F1AD8"/>
    <w:rsid w:val="000F32C2"/>
    <w:rsid w:val="00102B81"/>
    <w:rsid w:val="00104440"/>
    <w:rsid w:val="00107DCE"/>
    <w:rsid w:val="00114412"/>
    <w:rsid w:val="001151E6"/>
    <w:rsid w:val="00125B93"/>
    <w:rsid w:val="00134129"/>
    <w:rsid w:val="001462F5"/>
    <w:rsid w:val="001527E8"/>
    <w:rsid w:val="001602FE"/>
    <w:rsid w:val="00161805"/>
    <w:rsid w:val="0016195D"/>
    <w:rsid w:val="0016409A"/>
    <w:rsid w:val="001735A7"/>
    <w:rsid w:val="00181553"/>
    <w:rsid w:val="00185019"/>
    <w:rsid w:val="001875EC"/>
    <w:rsid w:val="001A016F"/>
    <w:rsid w:val="001A236D"/>
    <w:rsid w:val="001B1985"/>
    <w:rsid w:val="001B6E0F"/>
    <w:rsid w:val="001C1662"/>
    <w:rsid w:val="001C5B4C"/>
    <w:rsid w:val="001C5B68"/>
    <w:rsid w:val="001D2578"/>
    <w:rsid w:val="001D2A23"/>
    <w:rsid w:val="001D5D79"/>
    <w:rsid w:val="001D6A84"/>
    <w:rsid w:val="001E2041"/>
    <w:rsid w:val="001F4F21"/>
    <w:rsid w:val="002077AF"/>
    <w:rsid w:val="00207961"/>
    <w:rsid w:val="00210767"/>
    <w:rsid w:val="002109D9"/>
    <w:rsid w:val="00213C14"/>
    <w:rsid w:val="00217312"/>
    <w:rsid w:val="00221B40"/>
    <w:rsid w:val="00225F50"/>
    <w:rsid w:val="002303B4"/>
    <w:rsid w:val="00231D26"/>
    <w:rsid w:val="002440EA"/>
    <w:rsid w:val="00244BA2"/>
    <w:rsid w:val="00247806"/>
    <w:rsid w:val="00247B6D"/>
    <w:rsid w:val="00252EAF"/>
    <w:rsid w:val="00266ED0"/>
    <w:rsid w:val="00271E3C"/>
    <w:rsid w:val="002732B4"/>
    <w:rsid w:val="002757A1"/>
    <w:rsid w:val="00276C30"/>
    <w:rsid w:val="0029413A"/>
    <w:rsid w:val="00294913"/>
    <w:rsid w:val="00294A66"/>
    <w:rsid w:val="002965F7"/>
    <w:rsid w:val="002A1B9B"/>
    <w:rsid w:val="002A2CAD"/>
    <w:rsid w:val="002A2F56"/>
    <w:rsid w:val="002A302A"/>
    <w:rsid w:val="002B0FCC"/>
    <w:rsid w:val="002C5711"/>
    <w:rsid w:val="002C777B"/>
    <w:rsid w:val="002D68D4"/>
    <w:rsid w:val="002E50F8"/>
    <w:rsid w:val="00300B35"/>
    <w:rsid w:val="003074D8"/>
    <w:rsid w:val="00311DCF"/>
    <w:rsid w:val="003120D1"/>
    <w:rsid w:val="00313A2F"/>
    <w:rsid w:val="00320233"/>
    <w:rsid w:val="00323023"/>
    <w:rsid w:val="0032654B"/>
    <w:rsid w:val="00331614"/>
    <w:rsid w:val="00340222"/>
    <w:rsid w:val="00352213"/>
    <w:rsid w:val="0035592D"/>
    <w:rsid w:val="003717D1"/>
    <w:rsid w:val="00373B78"/>
    <w:rsid w:val="003868F9"/>
    <w:rsid w:val="0038753B"/>
    <w:rsid w:val="00394349"/>
    <w:rsid w:val="003A3067"/>
    <w:rsid w:val="003A5AD9"/>
    <w:rsid w:val="003A5ECF"/>
    <w:rsid w:val="003A77C0"/>
    <w:rsid w:val="003C4406"/>
    <w:rsid w:val="00402E60"/>
    <w:rsid w:val="00413D02"/>
    <w:rsid w:val="0041713E"/>
    <w:rsid w:val="004200C9"/>
    <w:rsid w:val="00421BD0"/>
    <w:rsid w:val="0042216F"/>
    <w:rsid w:val="0043030C"/>
    <w:rsid w:val="004316FA"/>
    <w:rsid w:val="00432E0C"/>
    <w:rsid w:val="004363D2"/>
    <w:rsid w:val="00440A81"/>
    <w:rsid w:val="00443AEA"/>
    <w:rsid w:val="00444DA6"/>
    <w:rsid w:val="004559F2"/>
    <w:rsid w:val="00456EE1"/>
    <w:rsid w:val="004846C3"/>
    <w:rsid w:val="0048751A"/>
    <w:rsid w:val="00492070"/>
    <w:rsid w:val="00493DB5"/>
    <w:rsid w:val="004A3FFA"/>
    <w:rsid w:val="004B1160"/>
    <w:rsid w:val="004D0A39"/>
    <w:rsid w:val="004D4909"/>
    <w:rsid w:val="004D70B7"/>
    <w:rsid w:val="004D73ED"/>
    <w:rsid w:val="004E37A1"/>
    <w:rsid w:val="004E41AB"/>
    <w:rsid w:val="004E43DA"/>
    <w:rsid w:val="004E4833"/>
    <w:rsid w:val="004F06AB"/>
    <w:rsid w:val="004F24C9"/>
    <w:rsid w:val="004F7D14"/>
    <w:rsid w:val="00502126"/>
    <w:rsid w:val="0050452D"/>
    <w:rsid w:val="00504FB9"/>
    <w:rsid w:val="00515A91"/>
    <w:rsid w:val="0053137F"/>
    <w:rsid w:val="0053214E"/>
    <w:rsid w:val="005344F4"/>
    <w:rsid w:val="00534A61"/>
    <w:rsid w:val="005408F4"/>
    <w:rsid w:val="00545F51"/>
    <w:rsid w:val="00547FA8"/>
    <w:rsid w:val="0055119C"/>
    <w:rsid w:val="00551A2B"/>
    <w:rsid w:val="005641EC"/>
    <w:rsid w:val="00570C34"/>
    <w:rsid w:val="00573E6C"/>
    <w:rsid w:val="005740B7"/>
    <w:rsid w:val="005747A9"/>
    <w:rsid w:val="005754EC"/>
    <w:rsid w:val="0057655B"/>
    <w:rsid w:val="0057715E"/>
    <w:rsid w:val="00581017"/>
    <w:rsid w:val="005875DD"/>
    <w:rsid w:val="00587AA8"/>
    <w:rsid w:val="00595C3F"/>
    <w:rsid w:val="00595E87"/>
    <w:rsid w:val="005971F9"/>
    <w:rsid w:val="005B14D1"/>
    <w:rsid w:val="005C2E88"/>
    <w:rsid w:val="005D0105"/>
    <w:rsid w:val="005D6635"/>
    <w:rsid w:val="005E0DAB"/>
    <w:rsid w:val="005E1BCC"/>
    <w:rsid w:val="005E3DF7"/>
    <w:rsid w:val="005E5B96"/>
    <w:rsid w:val="0060448F"/>
    <w:rsid w:val="00605847"/>
    <w:rsid w:val="00606714"/>
    <w:rsid w:val="00606EF5"/>
    <w:rsid w:val="006160ED"/>
    <w:rsid w:val="00616887"/>
    <w:rsid w:val="0062760C"/>
    <w:rsid w:val="006333DB"/>
    <w:rsid w:val="0064375F"/>
    <w:rsid w:val="00644AF1"/>
    <w:rsid w:val="006524D4"/>
    <w:rsid w:val="0065474B"/>
    <w:rsid w:val="00656F29"/>
    <w:rsid w:val="006674C7"/>
    <w:rsid w:val="00676782"/>
    <w:rsid w:val="00676CC6"/>
    <w:rsid w:val="006776D7"/>
    <w:rsid w:val="00681A6F"/>
    <w:rsid w:val="006878C9"/>
    <w:rsid w:val="006913D7"/>
    <w:rsid w:val="00691800"/>
    <w:rsid w:val="00691F55"/>
    <w:rsid w:val="006A2800"/>
    <w:rsid w:val="006A6914"/>
    <w:rsid w:val="006B0AFA"/>
    <w:rsid w:val="006B23CB"/>
    <w:rsid w:val="006C02B0"/>
    <w:rsid w:val="006C6014"/>
    <w:rsid w:val="006C6730"/>
    <w:rsid w:val="006C7578"/>
    <w:rsid w:val="006C7AC3"/>
    <w:rsid w:val="006C7D81"/>
    <w:rsid w:val="006D1098"/>
    <w:rsid w:val="006D2993"/>
    <w:rsid w:val="006E0335"/>
    <w:rsid w:val="006E078A"/>
    <w:rsid w:val="006E21BC"/>
    <w:rsid w:val="006E248E"/>
    <w:rsid w:val="006F018C"/>
    <w:rsid w:val="006F5C48"/>
    <w:rsid w:val="006F6635"/>
    <w:rsid w:val="0070268D"/>
    <w:rsid w:val="007058C8"/>
    <w:rsid w:val="00706C3F"/>
    <w:rsid w:val="007200DD"/>
    <w:rsid w:val="00720D73"/>
    <w:rsid w:val="007243C8"/>
    <w:rsid w:val="00724A10"/>
    <w:rsid w:val="007410C3"/>
    <w:rsid w:val="007422BE"/>
    <w:rsid w:val="0074272D"/>
    <w:rsid w:val="00744804"/>
    <w:rsid w:val="007524F2"/>
    <w:rsid w:val="007602DA"/>
    <w:rsid w:val="00772192"/>
    <w:rsid w:val="00773695"/>
    <w:rsid w:val="007746AF"/>
    <w:rsid w:val="00775A9F"/>
    <w:rsid w:val="0079362A"/>
    <w:rsid w:val="007958C4"/>
    <w:rsid w:val="00795F22"/>
    <w:rsid w:val="007A0CD4"/>
    <w:rsid w:val="007A1E93"/>
    <w:rsid w:val="007A5B26"/>
    <w:rsid w:val="007B1A66"/>
    <w:rsid w:val="007B6B2A"/>
    <w:rsid w:val="007C012A"/>
    <w:rsid w:val="007C5E9C"/>
    <w:rsid w:val="007C76EA"/>
    <w:rsid w:val="007D65B8"/>
    <w:rsid w:val="007E0467"/>
    <w:rsid w:val="007E393C"/>
    <w:rsid w:val="007E69C1"/>
    <w:rsid w:val="007F5108"/>
    <w:rsid w:val="00802C07"/>
    <w:rsid w:val="008042CD"/>
    <w:rsid w:val="00804337"/>
    <w:rsid w:val="00805FC7"/>
    <w:rsid w:val="00807654"/>
    <w:rsid w:val="008206D2"/>
    <w:rsid w:val="00825213"/>
    <w:rsid w:val="00827F60"/>
    <w:rsid w:val="00831B39"/>
    <w:rsid w:val="00835D91"/>
    <w:rsid w:val="00842FC2"/>
    <w:rsid w:val="008607A6"/>
    <w:rsid w:val="008612E1"/>
    <w:rsid w:val="0087130B"/>
    <w:rsid w:val="008804B7"/>
    <w:rsid w:val="0088252B"/>
    <w:rsid w:val="008839C9"/>
    <w:rsid w:val="00884483"/>
    <w:rsid w:val="0088496B"/>
    <w:rsid w:val="00885A61"/>
    <w:rsid w:val="00890A45"/>
    <w:rsid w:val="008A38DD"/>
    <w:rsid w:val="008A5D90"/>
    <w:rsid w:val="008B097C"/>
    <w:rsid w:val="008B29AB"/>
    <w:rsid w:val="008B79CE"/>
    <w:rsid w:val="008C2571"/>
    <w:rsid w:val="008D25F5"/>
    <w:rsid w:val="008D2E3F"/>
    <w:rsid w:val="008D6BF0"/>
    <w:rsid w:val="008E43EA"/>
    <w:rsid w:val="008F2D4E"/>
    <w:rsid w:val="008F78C4"/>
    <w:rsid w:val="0092673A"/>
    <w:rsid w:val="0092729F"/>
    <w:rsid w:val="00927AE1"/>
    <w:rsid w:val="009353AC"/>
    <w:rsid w:val="009406AB"/>
    <w:rsid w:val="00946F55"/>
    <w:rsid w:val="00950B86"/>
    <w:rsid w:val="0095125D"/>
    <w:rsid w:val="0095787D"/>
    <w:rsid w:val="0096161E"/>
    <w:rsid w:val="00970245"/>
    <w:rsid w:val="00977CDD"/>
    <w:rsid w:val="0098025B"/>
    <w:rsid w:val="0098306F"/>
    <w:rsid w:val="00984B6A"/>
    <w:rsid w:val="00995D53"/>
    <w:rsid w:val="00996DB8"/>
    <w:rsid w:val="009A5DBB"/>
    <w:rsid w:val="009C0049"/>
    <w:rsid w:val="009C18B2"/>
    <w:rsid w:val="009C40F7"/>
    <w:rsid w:val="009D135B"/>
    <w:rsid w:val="009D679F"/>
    <w:rsid w:val="009D6B4E"/>
    <w:rsid w:val="00A00366"/>
    <w:rsid w:val="00A013D3"/>
    <w:rsid w:val="00A25781"/>
    <w:rsid w:val="00A3237A"/>
    <w:rsid w:val="00A401AA"/>
    <w:rsid w:val="00A43793"/>
    <w:rsid w:val="00A4628C"/>
    <w:rsid w:val="00A53910"/>
    <w:rsid w:val="00A61CF4"/>
    <w:rsid w:val="00A632B8"/>
    <w:rsid w:val="00A67182"/>
    <w:rsid w:val="00A701CF"/>
    <w:rsid w:val="00A75901"/>
    <w:rsid w:val="00A854D9"/>
    <w:rsid w:val="00A87135"/>
    <w:rsid w:val="00A876F4"/>
    <w:rsid w:val="00A93BA5"/>
    <w:rsid w:val="00AA15DC"/>
    <w:rsid w:val="00AB074C"/>
    <w:rsid w:val="00AB4E96"/>
    <w:rsid w:val="00AB7D50"/>
    <w:rsid w:val="00AD1BB2"/>
    <w:rsid w:val="00AD2FE8"/>
    <w:rsid w:val="00AD5C5F"/>
    <w:rsid w:val="00AF4769"/>
    <w:rsid w:val="00AF6BC3"/>
    <w:rsid w:val="00B0063C"/>
    <w:rsid w:val="00B064DD"/>
    <w:rsid w:val="00B12EEB"/>
    <w:rsid w:val="00B131B8"/>
    <w:rsid w:val="00B13DD1"/>
    <w:rsid w:val="00B16B29"/>
    <w:rsid w:val="00B249D0"/>
    <w:rsid w:val="00B31DCC"/>
    <w:rsid w:val="00B36A7C"/>
    <w:rsid w:val="00B41CB1"/>
    <w:rsid w:val="00B46596"/>
    <w:rsid w:val="00B46933"/>
    <w:rsid w:val="00B5166A"/>
    <w:rsid w:val="00B560E5"/>
    <w:rsid w:val="00B6247E"/>
    <w:rsid w:val="00B67864"/>
    <w:rsid w:val="00B733E7"/>
    <w:rsid w:val="00B76E37"/>
    <w:rsid w:val="00B81AF0"/>
    <w:rsid w:val="00B86910"/>
    <w:rsid w:val="00B92438"/>
    <w:rsid w:val="00B949B0"/>
    <w:rsid w:val="00B9537D"/>
    <w:rsid w:val="00B95DC8"/>
    <w:rsid w:val="00B95E17"/>
    <w:rsid w:val="00BA2DEF"/>
    <w:rsid w:val="00BB133F"/>
    <w:rsid w:val="00BB6697"/>
    <w:rsid w:val="00BC07E0"/>
    <w:rsid w:val="00BC24F0"/>
    <w:rsid w:val="00BD2490"/>
    <w:rsid w:val="00BD38DA"/>
    <w:rsid w:val="00BD54ED"/>
    <w:rsid w:val="00BE01DF"/>
    <w:rsid w:val="00BE78BF"/>
    <w:rsid w:val="00BF0347"/>
    <w:rsid w:val="00BF2365"/>
    <w:rsid w:val="00BF23BA"/>
    <w:rsid w:val="00C067D2"/>
    <w:rsid w:val="00C06D2A"/>
    <w:rsid w:val="00C26691"/>
    <w:rsid w:val="00C27B2B"/>
    <w:rsid w:val="00C300F2"/>
    <w:rsid w:val="00C31876"/>
    <w:rsid w:val="00C33917"/>
    <w:rsid w:val="00C34692"/>
    <w:rsid w:val="00C36BCD"/>
    <w:rsid w:val="00C37F76"/>
    <w:rsid w:val="00C406DE"/>
    <w:rsid w:val="00C47108"/>
    <w:rsid w:val="00C5220F"/>
    <w:rsid w:val="00C52A2D"/>
    <w:rsid w:val="00C600E0"/>
    <w:rsid w:val="00C63821"/>
    <w:rsid w:val="00C672AE"/>
    <w:rsid w:val="00C705D0"/>
    <w:rsid w:val="00C77D0B"/>
    <w:rsid w:val="00C80322"/>
    <w:rsid w:val="00C841CD"/>
    <w:rsid w:val="00C860AB"/>
    <w:rsid w:val="00C86768"/>
    <w:rsid w:val="00CA53BF"/>
    <w:rsid w:val="00CD3A4C"/>
    <w:rsid w:val="00CE0809"/>
    <w:rsid w:val="00CE2E14"/>
    <w:rsid w:val="00CE4A6A"/>
    <w:rsid w:val="00CF09BA"/>
    <w:rsid w:val="00D03F66"/>
    <w:rsid w:val="00D137F4"/>
    <w:rsid w:val="00D2026F"/>
    <w:rsid w:val="00D23949"/>
    <w:rsid w:val="00D23B9C"/>
    <w:rsid w:val="00D276CD"/>
    <w:rsid w:val="00D43D9F"/>
    <w:rsid w:val="00D45354"/>
    <w:rsid w:val="00D502C8"/>
    <w:rsid w:val="00D54576"/>
    <w:rsid w:val="00D7650D"/>
    <w:rsid w:val="00D912D2"/>
    <w:rsid w:val="00DA6AF0"/>
    <w:rsid w:val="00DD39E5"/>
    <w:rsid w:val="00DF5701"/>
    <w:rsid w:val="00DF5C72"/>
    <w:rsid w:val="00DF7B78"/>
    <w:rsid w:val="00E03F26"/>
    <w:rsid w:val="00E04B48"/>
    <w:rsid w:val="00E1740C"/>
    <w:rsid w:val="00E17E77"/>
    <w:rsid w:val="00E22675"/>
    <w:rsid w:val="00E22E24"/>
    <w:rsid w:val="00E27BD5"/>
    <w:rsid w:val="00E40110"/>
    <w:rsid w:val="00E437D4"/>
    <w:rsid w:val="00E44740"/>
    <w:rsid w:val="00E44E71"/>
    <w:rsid w:val="00E52728"/>
    <w:rsid w:val="00E545CE"/>
    <w:rsid w:val="00E813B9"/>
    <w:rsid w:val="00E97000"/>
    <w:rsid w:val="00E979D6"/>
    <w:rsid w:val="00EA1AC0"/>
    <w:rsid w:val="00EA75CA"/>
    <w:rsid w:val="00EB0446"/>
    <w:rsid w:val="00EC1034"/>
    <w:rsid w:val="00EE3D99"/>
    <w:rsid w:val="00EE6D4E"/>
    <w:rsid w:val="00EF49ED"/>
    <w:rsid w:val="00F135E4"/>
    <w:rsid w:val="00F2020F"/>
    <w:rsid w:val="00F2570A"/>
    <w:rsid w:val="00F30015"/>
    <w:rsid w:val="00F50359"/>
    <w:rsid w:val="00F50A3D"/>
    <w:rsid w:val="00F53B85"/>
    <w:rsid w:val="00F544A0"/>
    <w:rsid w:val="00F652EA"/>
    <w:rsid w:val="00F65477"/>
    <w:rsid w:val="00F73FA3"/>
    <w:rsid w:val="00F76191"/>
    <w:rsid w:val="00F81AB6"/>
    <w:rsid w:val="00F92B06"/>
    <w:rsid w:val="00F968A7"/>
    <w:rsid w:val="00F9703E"/>
    <w:rsid w:val="00FA1961"/>
    <w:rsid w:val="00FB02EB"/>
    <w:rsid w:val="00FB25EC"/>
    <w:rsid w:val="00FB7F4D"/>
    <w:rsid w:val="00FC0416"/>
    <w:rsid w:val="00FD04B1"/>
    <w:rsid w:val="00FD0DBD"/>
    <w:rsid w:val="00FD18AD"/>
    <w:rsid w:val="00FE0907"/>
    <w:rsid w:val="00FE0E2D"/>
    <w:rsid w:val="00FE5A79"/>
    <w:rsid w:val="00FE6579"/>
    <w:rsid w:val="00FF15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036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B81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656F2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5408F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0036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B6247E"/>
    <w:pPr>
      <w:ind w:left="720"/>
      <w:contextualSpacing/>
    </w:pPr>
  </w:style>
  <w:style w:type="table" w:styleId="Grigliatabella">
    <w:name w:val="Table Grid"/>
    <w:basedOn w:val="Tabellanormale"/>
    <w:uiPriority w:val="59"/>
    <w:rsid w:val="00F544A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1">
    <w:name w:val="Griglia tabella1"/>
    <w:basedOn w:val="Tabellanormale"/>
    <w:next w:val="Grigliatabella"/>
    <w:uiPriority w:val="59"/>
    <w:rsid w:val="00B81AF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2">
    <w:name w:val="Griglia tabella2"/>
    <w:basedOn w:val="Tabellanormale"/>
    <w:next w:val="Grigliatabella"/>
    <w:uiPriority w:val="59"/>
    <w:rsid w:val="00656F29"/>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gliatabella3">
    <w:name w:val="Griglia tabella3"/>
    <w:basedOn w:val="Tabellanormale"/>
    <w:next w:val="Grigliatabella"/>
    <w:uiPriority w:val="59"/>
    <w:rsid w:val="005408F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5264">
      <w:bodyDiv w:val="1"/>
      <w:marLeft w:val="0"/>
      <w:marRight w:val="0"/>
      <w:marTop w:val="0"/>
      <w:marBottom w:val="0"/>
      <w:divBdr>
        <w:top w:val="none" w:sz="0" w:space="0" w:color="auto"/>
        <w:left w:val="none" w:sz="0" w:space="0" w:color="auto"/>
        <w:bottom w:val="none" w:sz="0" w:space="0" w:color="auto"/>
        <w:right w:val="none" w:sz="0" w:space="0" w:color="auto"/>
      </w:divBdr>
    </w:div>
    <w:div w:id="136918573">
      <w:bodyDiv w:val="1"/>
      <w:marLeft w:val="0"/>
      <w:marRight w:val="0"/>
      <w:marTop w:val="0"/>
      <w:marBottom w:val="0"/>
      <w:divBdr>
        <w:top w:val="none" w:sz="0" w:space="0" w:color="auto"/>
        <w:left w:val="none" w:sz="0" w:space="0" w:color="auto"/>
        <w:bottom w:val="none" w:sz="0" w:space="0" w:color="auto"/>
        <w:right w:val="none" w:sz="0" w:space="0" w:color="auto"/>
      </w:divBdr>
    </w:div>
    <w:div w:id="163401481">
      <w:bodyDiv w:val="1"/>
      <w:marLeft w:val="0"/>
      <w:marRight w:val="0"/>
      <w:marTop w:val="0"/>
      <w:marBottom w:val="0"/>
      <w:divBdr>
        <w:top w:val="none" w:sz="0" w:space="0" w:color="auto"/>
        <w:left w:val="none" w:sz="0" w:space="0" w:color="auto"/>
        <w:bottom w:val="none" w:sz="0" w:space="0" w:color="auto"/>
        <w:right w:val="none" w:sz="0" w:space="0" w:color="auto"/>
      </w:divBdr>
    </w:div>
    <w:div w:id="261186458">
      <w:bodyDiv w:val="1"/>
      <w:marLeft w:val="0"/>
      <w:marRight w:val="0"/>
      <w:marTop w:val="0"/>
      <w:marBottom w:val="0"/>
      <w:divBdr>
        <w:top w:val="none" w:sz="0" w:space="0" w:color="auto"/>
        <w:left w:val="none" w:sz="0" w:space="0" w:color="auto"/>
        <w:bottom w:val="none" w:sz="0" w:space="0" w:color="auto"/>
        <w:right w:val="none" w:sz="0" w:space="0" w:color="auto"/>
      </w:divBdr>
    </w:div>
    <w:div w:id="271396654">
      <w:bodyDiv w:val="1"/>
      <w:marLeft w:val="0"/>
      <w:marRight w:val="0"/>
      <w:marTop w:val="0"/>
      <w:marBottom w:val="0"/>
      <w:divBdr>
        <w:top w:val="none" w:sz="0" w:space="0" w:color="auto"/>
        <w:left w:val="none" w:sz="0" w:space="0" w:color="auto"/>
        <w:bottom w:val="none" w:sz="0" w:space="0" w:color="auto"/>
        <w:right w:val="none" w:sz="0" w:space="0" w:color="auto"/>
      </w:divBdr>
    </w:div>
    <w:div w:id="302657286">
      <w:bodyDiv w:val="1"/>
      <w:marLeft w:val="0"/>
      <w:marRight w:val="0"/>
      <w:marTop w:val="0"/>
      <w:marBottom w:val="0"/>
      <w:divBdr>
        <w:top w:val="none" w:sz="0" w:space="0" w:color="auto"/>
        <w:left w:val="none" w:sz="0" w:space="0" w:color="auto"/>
        <w:bottom w:val="none" w:sz="0" w:space="0" w:color="auto"/>
        <w:right w:val="none" w:sz="0" w:space="0" w:color="auto"/>
      </w:divBdr>
    </w:div>
    <w:div w:id="361564681">
      <w:bodyDiv w:val="1"/>
      <w:marLeft w:val="0"/>
      <w:marRight w:val="0"/>
      <w:marTop w:val="0"/>
      <w:marBottom w:val="0"/>
      <w:divBdr>
        <w:top w:val="none" w:sz="0" w:space="0" w:color="auto"/>
        <w:left w:val="none" w:sz="0" w:space="0" w:color="auto"/>
        <w:bottom w:val="none" w:sz="0" w:space="0" w:color="auto"/>
        <w:right w:val="none" w:sz="0" w:space="0" w:color="auto"/>
      </w:divBdr>
    </w:div>
    <w:div w:id="486046570">
      <w:bodyDiv w:val="1"/>
      <w:marLeft w:val="0"/>
      <w:marRight w:val="0"/>
      <w:marTop w:val="0"/>
      <w:marBottom w:val="0"/>
      <w:divBdr>
        <w:top w:val="none" w:sz="0" w:space="0" w:color="auto"/>
        <w:left w:val="none" w:sz="0" w:space="0" w:color="auto"/>
        <w:bottom w:val="none" w:sz="0" w:space="0" w:color="auto"/>
        <w:right w:val="none" w:sz="0" w:space="0" w:color="auto"/>
      </w:divBdr>
    </w:div>
    <w:div w:id="522018816">
      <w:bodyDiv w:val="1"/>
      <w:marLeft w:val="0"/>
      <w:marRight w:val="0"/>
      <w:marTop w:val="0"/>
      <w:marBottom w:val="0"/>
      <w:divBdr>
        <w:top w:val="none" w:sz="0" w:space="0" w:color="auto"/>
        <w:left w:val="none" w:sz="0" w:space="0" w:color="auto"/>
        <w:bottom w:val="none" w:sz="0" w:space="0" w:color="auto"/>
        <w:right w:val="none" w:sz="0" w:space="0" w:color="auto"/>
      </w:divBdr>
    </w:div>
    <w:div w:id="527958975">
      <w:bodyDiv w:val="1"/>
      <w:marLeft w:val="0"/>
      <w:marRight w:val="0"/>
      <w:marTop w:val="0"/>
      <w:marBottom w:val="0"/>
      <w:divBdr>
        <w:top w:val="none" w:sz="0" w:space="0" w:color="auto"/>
        <w:left w:val="none" w:sz="0" w:space="0" w:color="auto"/>
        <w:bottom w:val="none" w:sz="0" w:space="0" w:color="auto"/>
        <w:right w:val="none" w:sz="0" w:space="0" w:color="auto"/>
      </w:divBdr>
    </w:div>
    <w:div w:id="697705782">
      <w:bodyDiv w:val="1"/>
      <w:marLeft w:val="0"/>
      <w:marRight w:val="0"/>
      <w:marTop w:val="0"/>
      <w:marBottom w:val="0"/>
      <w:divBdr>
        <w:top w:val="none" w:sz="0" w:space="0" w:color="auto"/>
        <w:left w:val="none" w:sz="0" w:space="0" w:color="auto"/>
        <w:bottom w:val="none" w:sz="0" w:space="0" w:color="auto"/>
        <w:right w:val="none" w:sz="0" w:space="0" w:color="auto"/>
      </w:divBdr>
    </w:div>
    <w:div w:id="726035072">
      <w:bodyDiv w:val="1"/>
      <w:marLeft w:val="0"/>
      <w:marRight w:val="0"/>
      <w:marTop w:val="0"/>
      <w:marBottom w:val="0"/>
      <w:divBdr>
        <w:top w:val="none" w:sz="0" w:space="0" w:color="auto"/>
        <w:left w:val="none" w:sz="0" w:space="0" w:color="auto"/>
        <w:bottom w:val="none" w:sz="0" w:space="0" w:color="auto"/>
        <w:right w:val="none" w:sz="0" w:space="0" w:color="auto"/>
      </w:divBdr>
    </w:div>
    <w:div w:id="749348274">
      <w:bodyDiv w:val="1"/>
      <w:marLeft w:val="0"/>
      <w:marRight w:val="0"/>
      <w:marTop w:val="0"/>
      <w:marBottom w:val="0"/>
      <w:divBdr>
        <w:top w:val="none" w:sz="0" w:space="0" w:color="auto"/>
        <w:left w:val="none" w:sz="0" w:space="0" w:color="auto"/>
        <w:bottom w:val="none" w:sz="0" w:space="0" w:color="auto"/>
        <w:right w:val="none" w:sz="0" w:space="0" w:color="auto"/>
      </w:divBdr>
    </w:div>
    <w:div w:id="1018703812">
      <w:bodyDiv w:val="1"/>
      <w:marLeft w:val="0"/>
      <w:marRight w:val="0"/>
      <w:marTop w:val="0"/>
      <w:marBottom w:val="0"/>
      <w:divBdr>
        <w:top w:val="none" w:sz="0" w:space="0" w:color="auto"/>
        <w:left w:val="none" w:sz="0" w:space="0" w:color="auto"/>
        <w:bottom w:val="none" w:sz="0" w:space="0" w:color="auto"/>
        <w:right w:val="none" w:sz="0" w:space="0" w:color="auto"/>
      </w:divBdr>
    </w:div>
    <w:div w:id="1112163883">
      <w:bodyDiv w:val="1"/>
      <w:marLeft w:val="0"/>
      <w:marRight w:val="0"/>
      <w:marTop w:val="0"/>
      <w:marBottom w:val="0"/>
      <w:divBdr>
        <w:top w:val="none" w:sz="0" w:space="0" w:color="auto"/>
        <w:left w:val="none" w:sz="0" w:space="0" w:color="auto"/>
        <w:bottom w:val="none" w:sz="0" w:space="0" w:color="auto"/>
        <w:right w:val="none" w:sz="0" w:space="0" w:color="auto"/>
      </w:divBdr>
    </w:div>
    <w:div w:id="1145438287">
      <w:bodyDiv w:val="1"/>
      <w:marLeft w:val="0"/>
      <w:marRight w:val="0"/>
      <w:marTop w:val="0"/>
      <w:marBottom w:val="0"/>
      <w:divBdr>
        <w:top w:val="none" w:sz="0" w:space="0" w:color="auto"/>
        <w:left w:val="none" w:sz="0" w:space="0" w:color="auto"/>
        <w:bottom w:val="none" w:sz="0" w:space="0" w:color="auto"/>
        <w:right w:val="none" w:sz="0" w:space="0" w:color="auto"/>
      </w:divBdr>
    </w:div>
    <w:div w:id="1213494847">
      <w:bodyDiv w:val="1"/>
      <w:marLeft w:val="0"/>
      <w:marRight w:val="0"/>
      <w:marTop w:val="0"/>
      <w:marBottom w:val="0"/>
      <w:divBdr>
        <w:top w:val="none" w:sz="0" w:space="0" w:color="auto"/>
        <w:left w:val="none" w:sz="0" w:space="0" w:color="auto"/>
        <w:bottom w:val="none" w:sz="0" w:space="0" w:color="auto"/>
        <w:right w:val="none" w:sz="0" w:space="0" w:color="auto"/>
      </w:divBdr>
    </w:div>
    <w:div w:id="1253777327">
      <w:bodyDiv w:val="1"/>
      <w:marLeft w:val="0"/>
      <w:marRight w:val="0"/>
      <w:marTop w:val="0"/>
      <w:marBottom w:val="0"/>
      <w:divBdr>
        <w:top w:val="none" w:sz="0" w:space="0" w:color="auto"/>
        <w:left w:val="none" w:sz="0" w:space="0" w:color="auto"/>
        <w:bottom w:val="none" w:sz="0" w:space="0" w:color="auto"/>
        <w:right w:val="none" w:sz="0" w:space="0" w:color="auto"/>
      </w:divBdr>
    </w:div>
    <w:div w:id="1525704787">
      <w:bodyDiv w:val="1"/>
      <w:marLeft w:val="0"/>
      <w:marRight w:val="0"/>
      <w:marTop w:val="0"/>
      <w:marBottom w:val="0"/>
      <w:divBdr>
        <w:top w:val="none" w:sz="0" w:space="0" w:color="auto"/>
        <w:left w:val="none" w:sz="0" w:space="0" w:color="auto"/>
        <w:bottom w:val="none" w:sz="0" w:space="0" w:color="auto"/>
        <w:right w:val="none" w:sz="0" w:space="0" w:color="auto"/>
      </w:divBdr>
    </w:div>
    <w:div w:id="1563444500">
      <w:bodyDiv w:val="1"/>
      <w:marLeft w:val="0"/>
      <w:marRight w:val="0"/>
      <w:marTop w:val="0"/>
      <w:marBottom w:val="0"/>
      <w:divBdr>
        <w:top w:val="none" w:sz="0" w:space="0" w:color="auto"/>
        <w:left w:val="none" w:sz="0" w:space="0" w:color="auto"/>
        <w:bottom w:val="none" w:sz="0" w:space="0" w:color="auto"/>
        <w:right w:val="none" w:sz="0" w:space="0" w:color="auto"/>
      </w:divBdr>
    </w:div>
    <w:div w:id="1581207093">
      <w:bodyDiv w:val="1"/>
      <w:marLeft w:val="0"/>
      <w:marRight w:val="0"/>
      <w:marTop w:val="0"/>
      <w:marBottom w:val="0"/>
      <w:divBdr>
        <w:top w:val="none" w:sz="0" w:space="0" w:color="auto"/>
        <w:left w:val="none" w:sz="0" w:space="0" w:color="auto"/>
        <w:bottom w:val="none" w:sz="0" w:space="0" w:color="auto"/>
        <w:right w:val="none" w:sz="0" w:space="0" w:color="auto"/>
      </w:divBdr>
    </w:div>
    <w:div w:id="1663003845">
      <w:bodyDiv w:val="1"/>
      <w:marLeft w:val="0"/>
      <w:marRight w:val="0"/>
      <w:marTop w:val="0"/>
      <w:marBottom w:val="0"/>
      <w:divBdr>
        <w:top w:val="none" w:sz="0" w:space="0" w:color="auto"/>
        <w:left w:val="none" w:sz="0" w:space="0" w:color="auto"/>
        <w:bottom w:val="none" w:sz="0" w:space="0" w:color="auto"/>
        <w:right w:val="none" w:sz="0" w:space="0" w:color="auto"/>
      </w:divBdr>
    </w:div>
    <w:div w:id="1694190786">
      <w:bodyDiv w:val="1"/>
      <w:marLeft w:val="0"/>
      <w:marRight w:val="0"/>
      <w:marTop w:val="0"/>
      <w:marBottom w:val="0"/>
      <w:divBdr>
        <w:top w:val="none" w:sz="0" w:space="0" w:color="auto"/>
        <w:left w:val="none" w:sz="0" w:space="0" w:color="auto"/>
        <w:bottom w:val="none" w:sz="0" w:space="0" w:color="auto"/>
        <w:right w:val="none" w:sz="0" w:space="0" w:color="auto"/>
      </w:divBdr>
    </w:div>
    <w:div w:id="1724330290">
      <w:bodyDiv w:val="1"/>
      <w:marLeft w:val="0"/>
      <w:marRight w:val="0"/>
      <w:marTop w:val="0"/>
      <w:marBottom w:val="0"/>
      <w:divBdr>
        <w:top w:val="none" w:sz="0" w:space="0" w:color="auto"/>
        <w:left w:val="none" w:sz="0" w:space="0" w:color="auto"/>
        <w:bottom w:val="none" w:sz="0" w:space="0" w:color="auto"/>
        <w:right w:val="none" w:sz="0" w:space="0" w:color="auto"/>
      </w:divBdr>
    </w:div>
    <w:div w:id="1818572579">
      <w:bodyDiv w:val="1"/>
      <w:marLeft w:val="0"/>
      <w:marRight w:val="0"/>
      <w:marTop w:val="0"/>
      <w:marBottom w:val="0"/>
      <w:divBdr>
        <w:top w:val="none" w:sz="0" w:space="0" w:color="auto"/>
        <w:left w:val="none" w:sz="0" w:space="0" w:color="auto"/>
        <w:bottom w:val="none" w:sz="0" w:space="0" w:color="auto"/>
        <w:right w:val="none" w:sz="0" w:space="0" w:color="auto"/>
      </w:divBdr>
    </w:div>
    <w:div w:id="1898740670">
      <w:bodyDiv w:val="1"/>
      <w:marLeft w:val="0"/>
      <w:marRight w:val="0"/>
      <w:marTop w:val="0"/>
      <w:marBottom w:val="0"/>
      <w:divBdr>
        <w:top w:val="none" w:sz="0" w:space="0" w:color="auto"/>
        <w:left w:val="none" w:sz="0" w:space="0" w:color="auto"/>
        <w:bottom w:val="none" w:sz="0" w:space="0" w:color="auto"/>
        <w:right w:val="none" w:sz="0" w:space="0" w:color="auto"/>
      </w:divBdr>
    </w:div>
    <w:div w:id="1949968374">
      <w:bodyDiv w:val="1"/>
      <w:marLeft w:val="0"/>
      <w:marRight w:val="0"/>
      <w:marTop w:val="0"/>
      <w:marBottom w:val="0"/>
      <w:divBdr>
        <w:top w:val="none" w:sz="0" w:space="0" w:color="auto"/>
        <w:left w:val="none" w:sz="0" w:space="0" w:color="auto"/>
        <w:bottom w:val="none" w:sz="0" w:space="0" w:color="auto"/>
        <w:right w:val="none" w:sz="0" w:space="0" w:color="auto"/>
      </w:divBdr>
    </w:div>
    <w:div w:id="2029983259">
      <w:bodyDiv w:val="1"/>
      <w:marLeft w:val="0"/>
      <w:marRight w:val="0"/>
      <w:marTop w:val="0"/>
      <w:marBottom w:val="0"/>
      <w:divBdr>
        <w:top w:val="none" w:sz="0" w:space="0" w:color="auto"/>
        <w:left w:val="none" w:sz="0" w:space="0" w:color="auto"/>
        <w:bottom w:val="none" w:sz="0" w:space="0" w:color="auto"/>
        <w:right w:val="none" w:sz="0" w:space="0" w:color="auto"/>
      </w:divBdr>
    </w:div>
    <w:div w:id="2047176761">
      <w:bodyDiv w:val="1"/>
      <w:marLeft w:val="0"/>
      <w:marRight w:val="0"/>
      <w:marTop w:val="0"/>
      <w:marBottom w:val="0"/>
      <w:divBdr>
        <w:top w:val="none" w:sz="0" w:space="0" w:color="auto"/>
        <w:left w:val="none" w:sz="0" w:space="0" w:color="auto"/>
        <w:bottom w:val="none" w:sz="0" w:space="0" w:color="auto"/>
        <w:right w:val="none" w:sz="0" w:space="0" w:color="auto"/>
      </w:divBdr>
    </w:div>
    <w:div w:id="2124840913">
      <w:bodyDiv w:val="1"/>
      <w:marLeft w:val="0"/>
      <w:marRight w:val="0"/>
      <w:marTop w:val="0"/>
      <w:marBottom w:val="0"/>
      <w:divBdr>
        <w:top w:val="none" w:sz="0" w:space="0" w:color="auto"/>
        <w:left w:val="none" w:sz="0" w:space="0" w:color="auto"/>
        <w:bottom w:val="none" w:sz="0" w:space="0" w:color="auto"/>
        <w:right w:val="none" w:sz="0" w:space="0" w:color="auto"/>
      </w:divBdr>
    </w:div>
    <w:div w:id="212673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F240DC-2EBC-40DE-A285-B661D6E48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2481</Words>
  <Characters>14145</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dc:creator>
  <cp:lastModifiedBy>Consuelo</cp:lastModifiedBy>
  <cp:revision>3</cp:revision>
  <cp:lastPrinted>2025-10-15T09:36:00Z</cp:lastPrinted>
  <dcterms:created xsi:type="dcterms:W3CDTF">2026-07-23T09:50:00Z</dcterms:created>
  <dcterms:modified xsi:type="dcterms:W3CDTF">2026-07-23T09:54:00Z</dcterms:modified>
</cp:coreProperties>
</file>