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C52" w:rsidRPr="00F14C52" w:rsidRDefault="00F14C52" w:rsidP="00F14C52">
      <w:pPr>
        <w:spacing w:after="0"/>
        <w:jc w:val="center"/>
        <w:rPr>
          <w:b/>
          <w:sz w:val="32"/>
          <w:szCs w:val="32"/>
        </w:rPr>
      </w:pPr>
      <w:r w:rsidRPr="00F14C52">
        <w:rPr>
          <w:b/>
          <w:sz w:val="32"/>
          <w:szCs w:val="32"/>
        </w:rPr>
        <w:t>CLASSIFICA CAMPIONATO</w:t>
      </w:r>
      <w:r>
        <w:rPr>
          <w:b/>
          <w:sz w:val="32"/>
          <w:szCs w:val="32"/>
        </w:rPr>
        <w:t xml:space="preserve"> MANTRA E CLASSIC</w:t>
      </w:r>
    </w:p>
    <w:p w:rsidR="00F14C52" w:rsidRDefault="00F14C52" w:rsidP="00F14C52">
      <w:pPr>
        <w:spacing w:after="0"/>
        <w:rPr>
          <w:b/>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F14C52" w:rsidTr="00F14C52">
        <w:tc>
          <w:tcPr>
            <w:tcW w:w="2444"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CLASSIFICA</w:t>
            </w:r>
          </w:p>
        </w:tc>
        <w:tc>
          <w:tcPr>
            <w:tcW w:w="2444"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FORMULA BIASILLO</w:t>
            </w:r>
          </w:p>
        </w:tc>
      </w:tr>
      <w:tr w:rsidR="00F14C52" w:rsidTr="00F14C52">
        <w:tc>
          <w:tcPr>
            <w:tcW w:w="2444" w:type="dxa"/>
            <w:tcBorders>
              <w:top w:val="single" w:sz="4" w:space="0" w:color="auto"/>
              <w:left w:val="single" w:sz="4" w:space="0" w:color="auto"/>
              <w:bottom w:val="single" w:sz="4" w:space="0" w:color="auto"/>
              <w:right w:val="single" w:sz="4" w:space="0" w:color="auto"/>
            </w:tcBorders>
          </w:tcPr>
          <w:p w:rsidR="00F14C52" w:rsidRDefault="00F14C52">
            <w:pPr>
              <w:rPr>
                <w:b/>
                <w:sz w:val="20"/>
                <w:szCs w:val="20"/>
              </w:rPr>
            </w:pPr>
          </w:p>
          <w:p w:rsidR="00F14C52" w:rsidRDefault="00F14C52">
            <w:pPr>
              <w:rPr>
                <w:b/>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CALENDARIO INFLUISCE MA VIENE LIMITATO</w:t>
            </w:r>
          </w:p>
        </w:tc>
      </w:tr>
      <w:tr w:rsidR="00F14C52" w:rsidTr="00F14C52">
        <w:tc>
          <w:tcPr>
            <w:tcW w:w="2444"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66-72-78....</w:t>
            </w:r>
          </w:p>
        </w:tc>
        <w:tc>
          <w:tcPr>
            <w:tcW w:w="2445"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66-70-74...</w:t>
            </w:r>
          </w:p>
        </w:tc>
      </w:tr>
    </w:tbl>
    <w:p w:rsidR="00F14C52" w:rsidRDefault="00F14C52" w:rsidP="00F14C52">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F14C52" w:rsidTr="00F14C52">
        <w:tc>
          <w:tcPr>
            <w:tcW w:w="4889"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N° GIORNATE FANTACALCIO</w:t>
            </w:r>
          </w:p>
        </w:tc>
      </w:tr>
      <w:tr w:rsidR="00F14C52" w:rsidTr="00F14C52">
        <w:tc>
          <w:tcPr>
            <w:tcW w:w="4889"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8</w:t>
            </w:r>
          </w:p>
        </w:tc>
        <w:tc>
          <w:tcPr>
            <w:tcW w:w="4889"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35 -5 GIRONI</w:t>
            </w:r>
          </w:p>
        </w:tc>
      </w:tr>
      <w:tr w:rsidR="00F14C52" w:rsidTr="00F14C52">
        <w:tc>
          <w:tcPr>
            <w:tcW w:w="4889"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36 -4 GIRONI</w:t>
            </w:r>
          </w:p>
        </w:tc>
      </w:tr>
      <w:tr w:rsidR="00F14C52" w:rsidTr="00F14C52">
        <w:tc>
          <w:tcPr>
            <w:tcW w:w="4889"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12</w:t>
            </w:r>
          </w:p>
        </w:tc>
        <w:tc>
          <w:tcPr>
            <w:tcW w:w="4889" w:type="dxa"/>
            <w:tcBorders>
              <w:top w:val="single" w:sz="4" w:space="0" w:color="auto"/>
              <w:left w:val="single" w:sz="4" w:space="0" w:color="auto"/>
              <w:bottom w:val="single" w:sz="4" w:space="0" w:color="auto"/>
              <w:right w:val="single" w:sz="4" w:space="0" w:color="auto"/>
            </w:tcBorders>
            <w:hideMark/>
          </w:tcPr>
          <w:p w:rsidR="00F14C52" w:rsidRDefault="00F14C52">
            <w:pPr>
              <w:rPr>
                <w:sz w:val="20"/>
                <w:szCs w:val="20"/>
              </w:rPr>
            </w:pPr>
            <w:r>
              <w:rPr>
                <w:sz w:val="20"/>
                <w:szCs w:val="20"/>
              </w:rPr>
              <w:t>33 -3 GIRONI</w:t>
            </w:r>
          </w:p>
        </w:tc>
      </w:tr>
    </w:tbl>
    <w:p w:rsidR="00F14C52" w:rsidRDefault="00F14C52" w:rsidP="00F14C52">
      <w:pPr>
        <w:spacing w:after="0"/>
        <w:rPr>
          <w:b/>
          <w:sz w:val="20"/>
          <w:szCs w:val="20"/>
        </w:rPr>
      </w:pPr>
    </w:p>
    <w:p w:rsidR="00F14C52" w:rsidRDefault="00F14C52" w:rsidP="00F14C52">
      <w:pPr>
        <w:spacing w:after="0"/>
        <w:rPr>
          <w:sz w:val="20"/>
          <w:szCs w:val="20"/>
        </w:rPr>
      </w:pPr>
      <w:r>
        <w:rPr>
          <w:sz w:val="20"/>
          <w:szCs w:val="20"/>
        </w:rPr>
        <w:t xml:space="preserve">-1 SCONTRI DIRETTI  </w:t>
      </w:r>
    </w:p>
    <w:p w:rsidR="00F14C52" w:rsidRDefault="00F14C52" w:rsidP="00F14C52">
      <w:pPr>
        <w:spacing w:after="0"/>
        <w:rPr>
          <w:sz w:val="20"/>
          <w:szCs w:val="20"/>
        </w:rPr>
      </w:pPr>
      <w:r>
        <w:rPr>
          <w:sz w:val="20"/>
          <w:szCs w:val="20"/>
        </w:rPr>
        <w:t xml:space="preserve">OGNI GIORNATA AFFRONTI UN AVVERSARIO DIVERSO. </w:t>
      </w:r>
    </w:p>
    <w:p w:rsidR="00F14C52" w:rsidRDefault="00F14C52" w:rsidP="00F14C52">
      <w:pPr>
        <w:spacing w:after="0"/>
        <w:rPr>
          <w:sz w:val="20"/>
          <w:szCs w:val="20"/>
        </w:rPr>
      </w:pPr>
    </w:p>
    <w:p w:rsidR="00F14C52" w:rsidRDefault="00F14C52" w:rsidP="00F14C52">
      <w:pPr>
        <w:spacing w:after="0"/>
        <w:rPr>
          <w:sz w:val="20"/>
          <w:szCs w:val="20"/>
        </w:rPr>
      </w:pPr>
      <w:r>
        <w:rPr>
          <w:sz w:val="20"/>
          <w:szCs w:val="20"/>
        </w:rPr>
        <w:t xml:space="preserve">-2 BATTLE ROYALE </w:t>
      </w:r>
    </w:p>
    <w:p w:rsidR="00F14C52" w:rsidRDefault="00F14C52" w:rsidP="00F14C52">
      <w:pPr>
        <w:spacing w:after="0"/>
        <w:rPr>
          <w:sz w:val="20"/>
          <w:szCs w:val="20"/>
        </w:rPr>
      </w:pPr>
      <w:r>
        <w:rPr>
          <w:sz w:val="20"/>
          <w:szCs w:val="20"/>
        </w:rPr>
        <w:t xml:space="preserve"> IN QUESTA MODALITA’ TUTTE LE SQUADRE SI AFFRONTANO UNA CONTRO L’ALTRA IN SCONTRI DIRETTI IN OGNI GIORNATA. IL FATTORE CALENDARIO IN QUESTO MODO NON INCIDE E VIENE PREMIATA LA SQUADRA PIU’ FORTE . IL VANTAGGIO E’ LA MERITOCRAZIA E IL DOVER COMUNQUE SEGUIRE TUTTE LE SQUADRE OLTRE OVVIAMENTE ALLA PROPRIA E CERCARE DI SEGNARE PIU’ “GOL” POSSIBILI PER VINCERE PIU’ PARTITE IN QUELLA GIORNATA. LO SVANTAGGIO E’ LA PERDITA DEL GUSTO DI GIOCARE CONTRO UN SINGOLO AVVERSARIO DA “GUFARE” DURANTE TUTTO IL FINE SETTIMANA.</w:t>
      </w:r>
    </w:p>
    <w:p w:rsidR="00F14C52" w:rsidRDefault="00F14C52" w:rsidP="00F14C52">
      <w:pPr>
        <w:spacing w:after="0"/>
        <w:rPr>
          <w:sz w:val="20"/>
          <w:szCs w:val="20"/>
        </w:rPr>
      </w:pPr>
    </w:p>
    <w:p w:rsidR="00F14C52" w:rsidRDefault="00F14C52" w:rsidP="00F14C52">
      <w:pPr>
        <w:spacing w:after="0"/>
        <w:rPr>
          <w:sz w:val="20"/>
          <w:szCs w:val="20"/>
        </w:rPr>
      </w:pPr>
      <w:r>
        <w:rPr>
          <w:sz w:val="20"/>
          <w:szCs w:val="20"/>
        </w:rPr>
        <w:t xml:space="preserve">3 FORMULA BIASILLO = SCONTRI DIRETTI + CLASSIFICA FORMULA 1 </w:t>
      </w:r>
    </w:p>
    <w:p w:rsidR="00F14C52" w:rsidRDefault="00F14C52" w:rsidP="00F14C52">
      <w:pPr>
        <w:spacing w:after="0"/>
        <w:rPr>
          <w:sz w:val="20"/>
          <w:szCs w:val="20"/>
        </w:rPr>
      </w:pPr>
    </w:p>
    <w:p w:rsidR="00F14C52" w:rsidRDefault="00F14C52" w:rsidP="00F14C52">
      <w:pPr>
        <w:spacing w:after="0"/>
        <w:rPr>
          <w:sz w:val="20"/>
          <w:szCs w:val="20"/>
        </w:rPr>
      </w:pPr>
      <w:r>
        <w:rPr>
          <w:sz w:val="20"/>
          <w:szCs w:val="20"/>
        </w:rPr>
        <w:t>NASCE PER LIMITARE LE INGIUSTIZIE DEL CALENDARIO E FAVORIRE IL MERITO.</w:t>
      </w:r>
    </w:p>
    <w:p w:rsidR="00F14C52" w:rsidRDefault="00F14C52" w:rsidP="00F14C52">
      <w:pPr>
        <w:spacing w:after="0"/>
        <w:rPr>
          <w:sz w:val="20"/>
          <w:szCs w:val="20"/>
        </w:rPr>
      </w:pPr>
      <w:r>
        <w:rPr>
          <w:sz w:val="20"/>
          <w:szCs w:val="20"/>
        </w:rPr>
        <w:t xml:space="preserve"> QUANTE VOLTE AVRAI DETTO: TU LE VINCI TUTTE 1-0, IO FACCIO SEMPRE 3-3? OPPURE HO PERSO 71,5 A 72...O HO GIA’ PERSO ALLA PARTITA DEL VENERDI... HO TRIPLETTA LAUTARO CONTRO.</w:t>
      </w:r>
    </w:p>
    <w:p w:rsidR="00F14C52" w:rsidRDefault="00F14C52" w:rsidP="00F14C52">
      <w:pPr>
        <w:spacing w:after="0"/>
        <w:rPr>
          <w:sz w:val="20"/>
          <w:szCs w:val="20"/>
        </w:rPr>
      </w:pPr>
      <w:r>
        <w:rPr>
          <w:sz w:val="20"/>
          <w:szCs w:val="20"/>
        </w:rPr>
        <w:t>CON QUESTA FORMULA UN 1-0 E UN 3-3 QUASI SI EQUIVALGONO E COMUNQUE UN 71,5 A 72 ANCHE IN CASO DI SCONFITTA TI PUO’PORTARE PUNTI E SEI SEMPRE IN CORSA FINO ALL’ULTIMA PARTITA.</w:t>
      </w:r>
    </w:p>
    <w:p w:rsidR="00F14C52" w:rsidRDefault="00F14C52" w:rsidP="00F14C52">
      <w:pPr>
        <w:spacing w:after="0"/>
        <w:rPr>
          <w:sz w:val="20"/>
          <w:szCs w:val="20"/>
        </w:rPr>
      </w:pPr>
    </w:p>
    <w:p w:rsidR="00F14C52" w:rsidRDefault="00F14C52" w:rsidP="00F14C52">
      <w:pPr>
        <w:spacing w:after="0"/>
        <w:rPr>
          <w:sz w:val="20"/>
          <w:szCs w:val="20"/>
        </w:rPr>
      </w:pPr>
      <w:r>
        <w:rPr>
          <w:sz w:val="20"/>
          <w:szCs w:val="20"/>
        </w:rPr>
        <w:t>COME FUNZIONA LA CLASSIFICA? IN OGNI GIORNATA GIOCHERAI LA PARTITA CLASSICA A SCONTRI DIRETTI CONTRO UN TUO AVVERSARIO E IN CASO DI VITTORIA OTTERRAI I SOLITI 3 PUNTI, SE PAREGGI 1 E SE PERDI 0 MA A QUESTI VERRANNO SOMMATI QUELLI DATI DALLA FORMULA 1 DOVE GIOCHERAI CONTRO TUTTI E VERRANNO ASSEGNATI:</w:t>
      </w:r>
    </w:p>
    <w:p w:rsidR="00F14C52" w:rsidRDefault="00F14C52" w:rsidP="00F14C52">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F14C52" w:rsidTr="00F14C52">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FANTA IN 8</w:t>
            </w:r>
          </w:p>
        </w:tc>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FANTA IN 10</w:t>
            </w:r>
          </w:p>
        </w:tc>
        <w:tc>
          <w:tcPr>
            <w:tcW w:w="3260"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FANTA IN 12</w:t>
            </w:r>
          </w:p>
        </w:tc>
      </w:tr>
      <w:tr w:rsidR="00F14C52" w:rsidTr="00F14C52">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7 PUNTI AL PRIMO</w:t>
            </w:r>
          </w:p>
        </w:tc>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7 PUNTI AL PRIMO</w:t>
            </w:r>
          </w:p>
        </w:tc>
        <w:tc>
          <w:tcPr>
            <w:tcW w:w="3260"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7  PUNTI AL PRIMO</w:t>
            </w:r>
          </w:p>
        </w:tc>
      </w:tr>
      <w:tr w:rsidR="00F14C52" w:rsidTr="00F14C52">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6 PUNTI AL SECONDO</w:t>
            </w:r>
          </w:p>
        </w:tc>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6 PUNTI AL SECONDO</w:t>
            </w:r>
          </w:p>
        </w:tc>
        <w:tc>
          <w:tcPr>
            <w:tcW w:w="3260"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6 PUNTI AL SECONDO</w:t>
            </w:r>
          </w:p>
        </w:tc>
      </w:tr>
      <w:tr w:rsidR="00F14C52" w:rsidTr="00F14C52">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5 PUNTI AL TERZO</w:t>
            </w:r>
          </w:p>
        </w:tc>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5 PUNTI AL TERZO</w:t>
            </w:r>
          </w:p>
        </w:tc>
        <w:tc>
          <w:tcPr>
            <w:tcW w:w="3260"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5 PUNTI AL TERZO</w:t>
            </w:r>
          </w:p>
        </w:tc>
      </w:tr>
      <w:tr w:rsidR="00F14C52" w:rsidTr="00F14C52">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4 PUNTI AL QUARTO</w:t>
            </w:r>
          </w:p>
        </w:tc>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4 PUNTI QUARTO</w:t>
            </w:r>
          </w:p>
        </w:tc>
        <w:tc>
          <w:tcPr>
            <w:tcW w:w="3260"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4 PUNTI AL QUARTO</w:t>
            </w:r>
          </w:p>
        </w:tc>
      </w:tr>
      <w:tr w:rsidR="00F14C52" w:rsidTr="00F14C52">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3 PUNTI AL QUINTO</w:t>
            </w:r>
          </w:p>
        </w:tc>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3</w:t>
            </w:r>
            <w:r w:rsidR="00D47320">
              <w:rPr>
                <w:sz w:val="20"/>
                <w:szCs w:val="20"/>
              </w:rPr>
              <w:t>,5</w:t>
            </w:r>
            <w:r>
              <w:rPr>
                <w:sz w:val="20"/>
                <w:szCs w:val="20"/>
              </w:rPr>
              <w:t xml:space="preserve"> PUNTI AL QUINTO</w:t>
            </w:r>
          </w:p>
        </w:tc>
        <w:tc>
          <w:tcPr>
            <w:tcW w:w="3260"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3</w:t>
            </w:r>
            <w:r w:rsidR="00D47320">
              <w:rPr>
                <w:sz w:val="20"/>
                <w:szCs w:val="20"/>
              </w:rPr>
              <w:t>,5</w:t>
            </w:r>
            <w:r>
              <w:rPr>
                <w:sz w:val="20"/>
                <w:szCs w:val="20"/>
              </w:rPr>
              <w:t xml:space="preserve"> PUNTI AL QUINTO</w:t>
            </w:r>
          </w:p>
        </w:tc>
      </w:tr>
      <w:tr w:rsidR="00F14C52" w:rsidTr="00F14C52">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2 PUNTI AL SESTO</w:t>
            </w:r>
          </w:p>
        </w:tc>
        <w:tc>
          <w:tcPr>
            <w:tcW w:w="3259" w:type="dxa"/>
            <w:tcBorders>
              <w:top w:val="single" w:sz="4" w:space="0" w:color="auto"/>
              <w:left w:val="single" w:sz="4" w:space="0" w:color="auto"/>
              <w:bottom w:val="single" w:sz="4" w:space="0" w:color="auto"/>
              <w:right w:val="single" w:sz="4" w:space="0" w:color="auto"/>
            </w:tcBorders>
            <w:hideMark/>
          </w:tcPr>
          <w:p w:rsidR="00F14C52" w:rsidRDefault="00D47320">
            <w:pPr>
              <w:spacing w:line="276" w:lineRule="auto"/>
              <w:jc w:val="both"/>
              <w:rPr>
                <w:sz w:val="20"/>
                <w:szCs w:val="20"/>
              </w:rPr>
            </w:pPr>
            <w:r>
              <w:rPr>
                <w:sz w:val="20"/>
                <w:szCs w:val="20"/>
              </w:rPr>
              <w:t>3</w:t>
            </w:r>
            <w:r w:rsidR="00F14C52">
              <w:rPr>
                <w:sz w:val="20"/>
                <w:szCs w:val="20"/>
              </w:rPr>
              <w:t xml:space="preserve"> PUNTI AL SESTO</w:t>
            </w:r>
          </w:p>
        </w:tc>
        <w:tc>
          <w:tcPr>
            <w:tcW w:w="3260" w:type="dxa"/>
            <w:tcBorders>
              <w:top w:val="single" w:sz="4" w:space="0" w:color="auto"/>
              <w:left w:val="single" w:sz="4" w:space="0" w:color="auto"/>
              <w:bottom w:val="single" w:sz="4" w:space="0" w:color="auto"/>
              <w:right w:val="single" w:sz="4" w:space="0" w:color="auto"/>
            </w:tcBorders>
            <w:hideMark/>
          </w:tcPr>
          <w:p w:rsidR="00F14C52" w:rsidRDefault="00D47320">
            <w:pPr>
              <w:spacing w:line="276" w:lineRule="auto"/>
              <w:jc w:val="both"/>
              <w:rPr>
                <w:sz w:val="20"/>
                <w:szCs w:val="20"/>
              </w:rPr>
            </w:pPr>
            <w:r>
              <w:rPr>
                <w:sz w:val="20"/>
                <w:szCs w:val="20"/>
              </w:rPr>
              <w:t>3</w:t>
            </w:r>
            <w:r w:rsidR="00F14C52">
              <w:rPr>
                <w:sz w:val="20"/>
                <w:szCs w:val="20"/>
              </w:rPr>
              <w:t xml:space="preserve"> PUNTI AL SESTO</w:t>
            </w:r>
          </w:p>
        </w:tc>
      </w:tr>
      <w:tr w:rsidR="00F14C52" w:rsidTr="00F14C52">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1 PUNTO AL SETTIMO</w:t>
            </w:r>
          </w:p>
        </w:tc>
        <w:tc>
          <w:tcPr>
            <w:tcW w:w="3259" w:type="dxa"/>
            <w:tcBorders>
              <w:top w:val="single" w:sz="4" w:space="0" w:color="auto"/>
              <w:left w:val="single" w:sz="4" w:space="0" w:color="auto"/>
              <w:bottom w:val="single" w:sz="4" w:space="0" w:color="auto"/>
              <w:right w:val="single" w:sz="4" w:space="0" w:color="auto"/>
            </w:tcBorders>
            <w:hideMark/>
          </w:tcPr>
          <w:p w:rsidR="00F14C52" w:rsidRDefault="00D47320">
            <w:pPr>
              <w:spacing w:line="276" w:lineRule="auto"/>
              <w:jc w:val="both"/>
              <w:rPr>
                <w:sz w:val="20"/>
                <w:szCs w:val="20"/>
              </w:rPr>
            </w:pPr>
            <w:r>
              <w:rPr>
                <w:sz w:val="20"/>
                <w:szCs w:val="20"/>
              </w:rPr>
              <w:t>2,5</w:t>
            </w:r>
            <w:r w:rsidR="00F14C52">
              <w:rPr>
                <w:sz w:val="20"/>
                <w:szCs w:val="20"/>
              </w:rPr>
              <w:t xml:space="preserve"> PUNTI AL SETTIMO</w:t>
            </w:r>
          </w:p>
        </w:tc>
        <w:tc>
          <w:tcPr>
            <w:tcW w:w="3260"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2</w:t>
            </w:r>
            <w:r w:rsidR="00D47320">
              <w:rPr>
                <w:sz w:val="20"/>
                <w:szCs w:val="20"/>
              </w:rPr>
              <w:t>,5</w:t>
            </w:r>
            <w:r>
              <w:rPr>
                <w:sz w:val="20"/>
                <w:szCs w:val="20"/>
              </w:rPr>
              <w:t xml:space="preserve"> PUNTI AL SETTIMO</w:t>
            </w:r>
          </w:p>
        </w:tc>
      </w:tr>
      <w:tr w:rsidR="00F14C52" w:rsidTr="00F14C52">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0 PUNTI ALL’OTTAVO</w:t>
            </w:r>
          </w:p>
        </w:tc>
        <w:tc>
          <w:tcPr>
            <w:tcW w:w="3259" w:type="dxa"/>
            <w:tcBorders>
              <w:top w:val="single" w:sz="4" w:space="0" w:color="auto"/>
              <w:left w:val="single" w:sz="4" w:space="0" w:color="auto"/>
              <w:bottom w:val="single" w:sz="4" w:space="0" w:color="auto"/>
              <w:right w:val="single" w:sz="4" w:space="0" w:color="auto"/>
            </w:tcBorders>
            <w:hideMark/>
          </w:tcPr>
          <w:p w:rsidR="00F14C52" w:rsidRDefault="00D47320">
            <w:pPr>
              <w:spacing w:line="276" w:lineRule="auto"/>
              <w:jc w:val="both"/>
              <w:rPr>
                <w:sz w:val="20"/>
                <w:szCs w:val="20"/>
              </w:rPr>
            </w:pPr>
            <w:r>
              <w:rPr>
                <w:sz w:val="20"/>
                <w:szCs w:val="20"/>
              </w:rPr>
              <w:t>2</w:t>
            </w:r>
            <w:r w:rsidR="00F14C52">
              <w:rPr>
                <w:sz w:val="20"/>
                <w:szCs w:val="20"/>
              </w:rPr>
              <w:t xml:space="preserve"> PUNTO ALL’OTTAVO</w:t>
            </w:r>
          </w:p>
        </w:tc>
        <w:tc>
          <w:tcPr>
            <w:tcW w:w="3260" w:type="dxa"/>
            <w:tcBorders>
              <w:top w:val="single" w:sz="4" w:space="0" w:color="auto"/>
              <w:left w:val="single" w:sz="4" w:space="0" w:color="auto"/>
              <w:bottom w:val="single" w:sz="4" w:space="0" w:color="auto"/>
              <w:right w:val="single" w:sz="4" w:space="0" w:color="auto"/>
            </w:tcBorders>
            <w:hideMark/>
          </w:tcPr>
          <w:p w:rsidR="00F14C52" w:rsidRDefault="00D47320">
            <w:pPr>
              <w:spacing w:line="276" w:lineRule="auto"/>
              <w:jc w:val="both"/>
              <w:rPr>
                <w:sz w:val="20"/>
                <w:szCs w:val="20"/>
              </w:rPr>
            </w:pPr>
            <w:r>
              <w:rPr>
                <w:sz w:val="20"/>
                <w:szCs w:val="20"/>
              </w:rPr>
              <w:t>2</w:t>
            </w:r>
            <w:bookmarkStart w:id="0" w:name="_GoBack"/>
            <w:bookmarkEnd w:id="0"/>
            <w:r w:rsidR="00F14C52">
              <w:rPr>
                <w:sz w:val="20"/>
                <w:szCs w:val="20"/>
              </w:rPr>
              <w:t xml:space="preserve"> PUNTI ALL’OTTAVO</w:t>
            </w:r>
          </w:p>
        </w:tc>
      </w:tr>
      <w:tr w:rsidR="00F14C52" w:rsidTr="00F14C52">
        <w:tc>
          <w:tcPr>
            <w:tcW w:w="3259" w:type="dxa"/>
            <w:tcBorders>
              <w:top w:val="single" w:sz="4" w:space="0" w:color="auto"/>
              <w:left w:val="single" w:sz="4" w:space="0" w:color="auto"/>
              <w:bottom w:val="single" w:sz="4" w:space="0" w:color="auto"/>
              <w:right w:val="single" w:sz="4" w:space="0" w:color="auto"/>
            </w:tcBorders>
          </w:tcPr>
          <w:p w:rsidR="00F14C52" w:rsidRDefault="00F14C52">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F14C52" w:rsidRDefault="00D47320">
            <w:pPr>
              <w:spacing w:line="276" w:lineRule="auto"/>
              <w:jc w:val="both"/>
              <w:rPr>
                <w:sz w:val="20"/>
                <w:szCs w:val="20"/>
              </w:rPr>
            </w:pPr>
            <w:r>
              <w:rPr>
                <w:sz w:val="20"/>
                <w:szCs w:val="20"/>
              </w:rPr>
              <w:t>0</w:t>
            </w:r>
            <w:r w:rsidR="00F14C52">
              <w:rPr>
                <w:sz w:val="20"/>
                <w:szCs w:val="20"/>
              </w:rPr>
              <w:t xml:space="preserve"> PUNTI AL NONO</w:t>
            </w:r>
          </w:p>
        </w:tc>
        <w:tc>
          <w:tcPr>
            <w:tcW w:w="3260" w:type="dxa"/>
            <w:tcBorders>
              <w:top w:val="single" w:sz="4" w:space="0" w:color="auto"/>
              <w:left w:val="single" w:sz="4" w:space="0" w:color="auto"/>
              <w:bottom w:val="single" w:sz="4" w:space="0" w:color="auto"/>
              <w:right w:val="single" w:sz="4" w:space="0" w:color="auto"/>
            </w:tcBorders>
            <w:hideMark/>
          </w:tcPr>
          <w:p w:rsidR="00F14C52" w:rsidRDefault="00D47320">
            <w:pPr>
              <w:spacing w:line="276" w:lineRule="auto"/>
              <w:jc w:val="both"/>
              <w:rPr>
                <w:sz w:val="20"/>
                <w:szCs w:val="20"/>
              </w:rPr>
            </w:pPr>
            <w:r>
              <w:rPr>
                <w:sz w:val="20"/>
                <w:szCs w:val="20"/>
              </w:rPr>
              <w:t>0</w:t>
            </w:r>
            <w:r w:rsidR="00F14C52">
              <w:rPr>
                <w:sz w:val="20"/>
                <w:szCs w:val="20"/>
              </w:rPr>
              <w:t xml:space="preserve"> PUNTO AL NONO</w:t>
            </w:r>
          </w:p>
        </w:tc>
      </w:tr>
      <w:tr w:rsidR="00F14C52" w:rsidTr="00F14C52">
        <w:tc>
          <w:tcPr>
            <w:tcW w:w="3259" w:type="dxa"/>
            <w:tcBorders>
              <w:top w:val="single" w:sz="4" w:space="0" w:color="auto"/>
              <w:left w:val="single" w:sz="4" w:space="0" w:color="auto"/>
              <w:bottom w:val="single" w:sz="4" w:space="0" w:color="auto"/>
              <w:right w:val="single" w:sz="4" w:space="0" w:color="auto"/>
            </w:tcBorders>
          </w:tcPr>
          <w:p w:rsidR="00F14C52" w:rsidRDefault="00F14C52">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0 PUNTI AL DECIMO</w:t>
            </w:r>
          </w:p>
        </w:tc>
        <w:tc>
          <w:tcPr>
            <w:tcW w:w="3260" w:type="dxa"/>
            <w:tcBorders>
              <w:top w:val="single" w:sz="4" w:space="0" w:color="auto"/>
              <w:left w:val="single" w:sz="4" w:space="0" w:color="auto"/>
              <w:bottom w:val="single" w:sz="4" w:space="0" w:color="auto"/>
              <w:right w:val="single" w:sz="4" w:space="0" w:color="auto"/>
            </w:tcBorders>
            <w:hideMark/>
          </w:tcPr>
          <w:p w:rsidR="00F14C52" w:rsidRDefault="00D47320">
            <w:pPr>
              <w:spacing w:line="276" w:lineRule="auto"/>
              <w:jc w:val="both"/>
              <w:rPr>
                <w:sz w:val="20"/>
                <w:szCs w:val="20"/>
              </w:rPr>
            </w:pPr>
            <w:r>
              <w:rPr>
                <w:sz w:val="20"/>
                <w:szCs w:val="20"/>
              </w:rPr>
              <w:t>0</w:t>
            </w:r>
            <w:r w:rsidR="00F14C52">
              <w:rPr>
                <w:sz w:val="20"/>
                <w:szCs w:val="20"/>
              </w:rPr>
              <w:t xml:space="preserve"> AL DECIMO</w:t>
            </w:r>
          </w:p>
        </w:tc>
      </w:tr>
      <w:tr w:rsidR="00F14C52" w:rsidTr="00F14C52">
        <w:tc>
          <w:tcPr>
            <w:tcW w:w="3259" w:type="dxa"/>
            <w:tcBorders>
              <w:top w:val="single" w:sz="4" w:space="0" w:color="auto"/>
              <w:left w:val="single" w:sz="4" w:space="0" w:color="auto"/>
              <w:bottom w:val="single" w:sz="4" w:space="0" w:color="auto"/>
              <w:right w:val="single" w:sz="4" w:space="0" w:color="auto"/>
            </w:tcBorders>
          </w:tcPr>
          <w:p w:rsidR="00F14C52" w:rsidRDefault="00F14C52">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F14C52" w:rsidRDefault="00F14C52">
            <w:pPr>
              <w:spacing w:line="276" w:lineRule="auto"/>
              <w:jc w:val="both"/>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F14C52" w:rsidRDefault="00F14C52">
            <w:pPr>
              <w:spacing w:line="276" w:lineRule="auto"/>
              <w:jc w:val="both"/>
              <w:rPr>
                <w:sz w:val="20"/>
                <w:szCs w:val="20"/>
              </w:rPr>
            </w:pPr>
            <w:r>
              <w:rPr>
                <w:sz w:val="20"/>
                <w:szCs w:val="20"/>
              </w:rPr>
              <w:t>O PUNTI ULTIMO E PENULTIMO</w:t>
            </w:r>
          </w:p>
        </w:tc>
      </w:tr>
    </w:tbl>
    <w:p w:rsidR="00F14C52" w:rsidRDefault="00F14C52" w:rsidP="00F14C52">
      <w:pPr>
        <w:spacing w:after="0"/>
        <w:jc w:val="both"/>
        <w:rPr>
          <w:sz w:val="20"/>
          <w:szCs w:val="20"/>
        </w:rPr>
      </w:pPr>
    </w:p>
    <w:p w:rsidR="00F14C52" w:rsidRDefault="00F14C52" w:rsidP="00F14C52">
      <w:pPr>
        <w:spacing w:after="0"/>
        <w:rPr>
          <w:sz w:val="20"/>
          <w:szCs w:val="20"/>
        </w:rPr>
      </w:pPr>
    </w:p>
    <w:p w:rsidR="00F14C52" w:rsidRDefault="00F14C52" w:rsidP="00F14C52">
      <w:pPr>
        <w:spacing w:after="0"/>
        <w:rPr>
          <w:sz w:val="20"/>
          <w:szCs w:val="20"/>
        </w:rPr>
      </w:pPr>
      <w:r>
        <w:rPr>
          <w:sz w:val="20"/>
          <w:szCs w:val="20"/>
        </w:rPr>
        <w:lastRenderedPageBreak/>
        <w:t>QUINDI IL MASSIMO PUNTEGGIO DI GIORNATA SARA’ DI 10 PUNTI IN CASO DI PRIMO POSTO NELLA FORMULA 1  E VITTORIA NELLO SCONTRO DIRETTO.</w:t>
      </w:r>
    </w:p>
    <w:p w:rsidR="00F14C52" w:rsidRDefault="00F14C52" w:rsidP="00F14C52">
      <w:pPr>
        <w:spacing w:after="0"/>
        <w:rPr>
          <w:sz w:val="20"/>
          <w:szCs w:val="20"/>
        </w:rPr>
      </w:pPr>
    </w:p>
    <w:p w:rsidR="00F14C52" w:rsidRDefault="00F14C52" w:rsidP="00F14C52">
      <w:pPr>
        <w:spacing w:after="0"/>
        <w:rPr>
          <w:sz w:val="20"/>
          <w:szCs w:val="20"/>
        </w:rPr>
      </w:pPr>
      <w:r>
        <w:rPr>
          <w:sz w:val="20"/>
          <w:szCs w:val="20"/>
        </w:rPr>
        <w:t>MA COSI LO SCONTRO DIRETTO NON AVRA’ PESO? LO SCONTRO DIRETTO E’ C0MUNQUE  MOLTO IMPORTANTE PERCHE’ SE PERDI FARAI DI SICURO ALMENO 4 PUNTI IN MENO DEL TUO AVVERSARIO ...3 DALLO SCONTRO DIRETTO E ALMENO 1 DALLA FORMULA 1 .</w:t>
      </w:r>
    </w:p>
    <w:p w:rsidR="00F14C52" w:rsidRDefault="00F14C52" w:rsidP="00F14C52">
      <w:pPr>
        <w:spacing w:after="0"/>
        <w:rPr>
          <w:sz w:val="20"/>
          <w:szCs w:val="20"/>
        </w:rPr>
      </w:pPr>
      <w:r>
        <w:rPr>
          <w:sz w:val="20"/>
          <w:szCs w:val="20"/>
        </w:rPr>
        <w:t>CON QUESTA FORMULA IL PAREGGIO BLOCCA IL TUO AVVERSARIO MA IN TERMINI DI PUNTI TI CONCEDE POCO QUINDI LA SOGLIA GOL E’ IMPOSTATA OGNI 4 PUNTI IN MODO DA FAVORIRE IL NUMERO DI VITTORIE E SCONFITTE.</w:t>
      </w:r>
    </w:p>
    <w:p w:rsidR="00F14C52" w:rsidRDefault="00F14C52" w:rsidP="00F14C52">
      <w:pPr>
        <w:spacing w:after="0"/>
        <w:rPr>
          <w:sz w:val="20"/>
          <w:szCs w:val="20"/>
        </w:rPr>
      </w:pPr>
      <w:r>
        <w:rPr>
          <w:sz w:val="20"/>
          <w:szCs w:val="20"/>
        </w:rPr>
        <w:t>COSA SUCCEDE SE 2 O PIU’ SQUADRE OTTENGONO LO STESSO PUNTEGGIO DI GIORNATA?</w:t>
      </w:r>
    </w:p>
    <w:p w:rsidR="00F14C52" w:rsidRDefault="00F14C52" w:rsidP="00F14C52">
      <w:pPr>
        <w:spacing w:after="0"/>
        <w:rPr>
          <w:sz w:val="20"/>
          <w:szCs w:val="20"/>
        </w:rPr>
      </w:pPr>
      <w:r>
        <w:rPr>
          <w:sz w:val="20"/>
          <w:szCs w:val="20"/>
        </w:rPr>
        <w:t>PRENDERANNO LO STESSO NUMERO DI PUNTI . ESEMPIO SE  DUE SQUADRE ARRIVANO TERZE A PARIMERITO AVRANNO ENTRAMBE 5 PUNTI DALLA CLASSIFICA FORMULA 1 MA POI NON ESSENDOCI UN QUARTO SI SCALERA’ DIRETTAMENTE ALLA 5 POSIZIONE CON 3 PUNTI E DI LI’ A SCALARE.</w:t>
      </w:r>
    </w:p>
    <w:p w:rsidR="00F14C52" w:rsidRDefault="00F14C52" w:rsidP="00F14C52">
      <w:pPr>
        <w:spacing w:after="0"/>
        <w:rPr>
          <w:sz w:val="20"/>
          <w:szCs w:val="20"/>
        </w:rPr>
      </w:pPr>
      <w:r>
        <w:rPr>
          <w:sz w:val="20"/>
          <w:szCs w:val="20"/>
        </w:rPr>
        <w:t>LE DUE CLASSIFICHE SARANNO SEMPRE VISIBILI SEPARATAMENTE SULL APP FANTACALCIO E SUL GRUPPO WHATAPP VERRA’ PUBBLICATA QUELLA UFFICIALE CHE UNISCE LE DUE.</w:t>
      </w:r>
    </w:p>
    <w:p w:rsidR="00F14C52" w:rsidRDefault="00F14C52" w:rsidP="00F14C52">
      <w:pPr>
        <w:spacing w:after="0"/>
        <w:rPr>
          <w:sz w:val="20"/>
          <w:szCs w:val="20"/>
        </w:rPr>
      </w:pPr>
      <w:r>
        <w:rPr>
          <w:sz w:val="20"/>
          <w:szCs w:val="20"/>
        </w:rPr>
        <w:t>OGNI VOLTA DOVRAI SALVARE LA FORMAZIONE UGUALE SIA PER LA FORMULA 1 CHE PER QUELLA A SCONTRI DIRETTI, NON SARA’ POSSIBILE SCHIERARLE DIVERSE. IN CASO DI ERRORE VERRA’ PRESA IN CONSIDERAZIONE LA FORMAZIONE SCHIERATA NEGLI SCONTRI DIRETTI.</w:t>
      </w:r>
    </w:p>
    <w:p w:rsidR="00F14C52" w:rsidRDefault="00F14C52" w:rsidP="00F14C52">
      <w:pPr>
        <w:spacing w:after="0"/>
        <w:rPr>
          <w:sz w:val="20"/>
          <w:szCs w:val="20"/>
        </w:rPr>
      </w:pPr>
    </w:p>
    <w:p w:rsidR="00F14C52" w:rsidRDefault="00F14C52" w:rsidP="00F14C52">
      <w:pPr>
        <w:spacing w:after="0"/>
        <w:rPr>
          <w:sz w:val="20"/>
          <w:szCs w:val="20"/>
        </w:rPr>
      </w:pPr>
      <w:r>
        <w:rPr>
          <w:sz w:val="20"/>
          <w:szCs w:val="20"/>
        </w:rPr>
        <w:t>JOLLY- SE VI PIACE GIOCARE D’AZZARDO POTRETE UTILIZZARE LA REGOLA DELLA GIORNATA JOLLY.</w:t>
      </w:r>
    </w:p>
    <w:p w:rsidR="00F34CCC" w:rsidRDefault="00F14C52" w:rsidP="00F34CCC">
      <w:pPr>
        <w:spacing w:after="0"/>
        <w:rPr>
          <w:sz w:val="20"/>
          <w:szCs w:val="20"/>
        </w:rPr>
      </w:pPr>
      <w:r>
        <w:rPr>
          <w:sz w:val="20"/>
          <w:szCs w:val="20"/>
        </w:rPr>
        <w:t>IN PRATICA OGNI FANTALLENATORE AVRA’ UNA  SOLA POSSIBILITA’ DURANTE L’ANNO PRIMA DELL’INIZIO DI UNA QUALSIASI GIORNATA DI FANTACALCIO DI GIOCARE IL JOLLY  CHE RADDOPPIERA’ I PUNTI OTT</w:t>
      </w:r>
      <w:r w:rsidR="00F34CCC">
        <w:rPr>
          <w:sz w:val="20"/>
          <w:szCs w:val="20"/>
        </w:rPr>
        <w:t>ENUTI NELLA CLASSIFICA FORMULA1</w:t>
      </w:r>
    </w:p>
    <w:p w:rsidR="00F34CCC" w:rsidRDefault="00F34CCC" w:rsidP="00F34CCC">
      <w:pPr>
        <w:spacing w:after="0"/>
        <w:rPr>
          <w:sz w:val="20"/>
          <w:szCs w:val="20"/>
        </w:rPr>
      </w:pPr>
    </w:p>
    <w:p w:rsidR="00F74D66" w:rsidRPr="00F74D66" w:rsidRDefault="00F74D66" w:rsidP="00F74D66">
      <w:pPr>
        <w:spacing w:after="0"/>
        <w:rPr>
          <w:sz w:val="20"/>
          <w:szCs w:val="20"/>
        </w:rPr>
      </w:pPr>
      <w:r w:rsidRPr="00F74D66">
        <w:rPr>
          <w:sz w:val="20"/>
          <w:szCs w:val="20"/>
        </w:rPr>
        <w:t>IN CASO DI ARRIVO A PARI PUNTI NELLA CLASSIFICA FINALE IN TUTTE LE TIPOLOGIE PROPOSTE PREVARRANNO I MAGIC POINT TOTALI .  NEL CASO ESTREMO DI ULTERIORE PARITA’ VERRANNO PRESI COME RIFERIMENTO GLI SCONTRI DIRETTI TRA LE SQUADRE COINVOLTE , IN CASO DI NUMERO DI VITTORIE E SCONFITTE IN EQUILIBRIO VERRANNO CONSIDERATI I GOL TOTALI NELLE SFIDE. SE ANCHE QUI FINISSE IN PARITA’ SI GIOCHERA’ UNO SPAREGGIO PER DECRETARE IL VINCITORE NELLA GIORNATA SUCCESSIVA DI CAMPIONATO CON LE STESSE MODALITA’ DELLA FINALE DI COPPA QUINDI CON SUPPLEMENTARI E RIGORI. NEL CASO NON CI SIANO GIORNATE DISPONIBILI VERRANNO CONSIDERATI I PUNTI TOTALI NEGLI SCONTRI DIRETTI.</w:t>
      </w:r>
    </w:p>
    <w:p w:rsidR="00F74D66" w:rsidRPr="00F74D66" w:rsidRDefault="00F74D66" w:rsidP="00F74D66">
      <w:pPr>
        <w:spacing w:after="0"/>
        <w:rPr>
          <w:sz w:val="20"/>
          <w:szCs w:val="20"/>
        </w:rPr>
      </w:pPr>
    </w:p>
    <w:p w:rsidR="00F34CCC" w:rsidRDefault="003B4CCF" w:rsidP="00F74D66">
      <w:pPr>
        <w:spacing w:after="0"/>
        <w:rPr>
          <w:b/>
          <w:sz w:val="24"/>
          <w:szCs w:val="24"/>
        </w:rPr>
      </w:pPr>
      <w:r w:rsidRPr="003B4CCF">
        <w:rPr>
          <w:b/>
          <w:sz w:val="24"/>
          <w:szCs w:val="24"/>
        </w:rPr>
        <w:t>VARIANTI</w:t>
      </w:r>
    </w:p>
    <w:p w:rsidR="003B4CCF" w:rsidRDefault="003B4CCF" w:rsidP="00F74D66">
      <w:pPr>
        <w:spacing w:after="0"/>
        <w:rPr>
          <w:sz w:val="20"/>
          <w:szCs w:val="20"/>
        </w:rPr>
      </w:pPr>
    </w:p>
    <w:p w:rsidR="003B4CCF" w:rsidRPr="003B4CCF" w:rsidRDefault="003B4CCF" w:rsidP="00F74D66">
      <w:pPr>
        <w:spacing w:after="0"/>
        <w:rPr>
          <w:sz w:val="20"/>
          <w:szCs w:val="20"/>
        </w:rPr>
      </w:pPr>
      <w:r>
        <w:rPr>
          <w:sz w:val="20"/>
          <w:szCs w:val="20"/>
        </w:rPr>
        <w:t>SE VOLETE IN TUTTE LE CLASSIFICHE POTETE SCEGLIERE VOI LA SOGLIA GOL E LA DIFFERENZA DI PUNTI TRA UN GOL E L’ALTRO, COSI’ COME I VALORI NEI PUNTEGGI DI GIORNATA STILE FORMULA 1</w:t>
      </w:r>
    </w:p>
    <w:p w:rsidR="00F34CCC" w:rsidRDefault="00F34CCC" w:rsidP="00F34CCC">
      <w:pPr>
        <w:spacing w:after="0"/>
        <w:jc w:val="center"/>
        <w:rPr>
          <w:b/>
          <w:sz w:val="36"/>
          <w:szCs w:val="36"/>
        </w:rPr>
      </w:pPr>
    </w:p>
    <w:p w:rsidR="00F34CCC" w:rsidRDefault="00F34CCC" w:rsidP="00F34CCC">
      <w:pPr>
        <w:spacing w:after="0"/>
        <w:jc w:val="center"/>
        <w:rPr>
          <w:b/>
          <w:sz w:val="36"/>
          <w:szCs w:val="36"/>
        </w:rPr>
      </w:pPr>
    </w:p>
    <w:p w:rsidR="00F74D66" w:rsidRDefault="00F74D66" w:rsidP="00F34CCC">
      <w:pPr>
        <w:spacing w:after="0"/>
        <w:jc w:val="center"/>
        <w:rPr>
          <w:b/>
          <w:sz w:val="36"/>
          <w:szCs w:val="36"/>
        </w:rPr>
      </w:pPr>
    </w:p>
    <w:p w:rsidR="00F74D66" w:rsidRDefault="00F74D66" w:rsidP="00F34CCC">
      <w:pPr>
        <w:spacing w:after="0"/>
        <w:jc w:val="center"/>
        <w:rPr>
          <w:b/>
          <w:sz w:val="36"/>
          <w:szCs w:val="36"/>
        </w:rPr>
      </w:pPr>
    </w:p>
    <w:p w:rsidR="00F74D66" w:rsidRDefault="00F74D66" w:rsidP="00F34CCC">
      <w:pPr>
        <w:spacing w:after="0"/>
        <w:jc w:val="center"/>
        <w:rPr>
          <w:b/>
          <w:sz w:val="36"/>
          <w:szCs w:val="36"/>
        </w:rPr>
      </w:pPr>
    </w:p>
    <w:p w:rsidR="00F74D66" w:rsidRDefault="00F74D66" w:rsidP="00F34CCC">
      <w:pPr>
        <w:spacing w:after="0"/>
        <w:jc w:val="center"/>
        <w:rPr>
          <w:b/>
          <w:sz w:val="36"/>
          <w:szCs w:val="36"/>
        </w:rPr>
      </w:pPr>
    </w:p>
    <w:p w:rsidR="00F74D66" w:rsidRDefault="00F74D66" w:rsidP="00F34CCC">
      <w:pPr>
        <w:spacing w:after="0"/>
        <w:jc w:val="center"/>
        <w:rPr>
          <w:b/>
          <w:sz w:val="36"/>
          <w:szCs w:val="36"/>
        </w:rPr>
      </w:pPr>
    </w:p>
    <w:p w:rsidR="00F74D66" w:rsidRDefault="00F74D66" w:rsidP="00F34CCC">
      <w:pPr>
        <w:spacing w:after="0"/>
        <w:jc w:val="center"/>
        <w:rPr>
          <w:b/>
          <w:sz w:val="36"/>
          <w:szCs w:val="36"/>
        </w:rPr>
      </w:pPr>
    </w:p>
    <w:p w:rsidR="00F74D66" w:rsidRDefault="00F74D66" w:rsidP="00F34CCC">
      <w:pPr>
        <w:spacing w:after="0"/>
        <w:jc w:val="center"/>
        <w:rPr>
          <w:b/>
          <w:sz w:val="36"/>
          <w:szCs w:val="36"/>
        </w:rPr>
      </w:pPr>
    </w:p>
    <w:p w:rsidR="00F74D66" w:rsidRDefault="00F74D66" w:rsidP="00F34CCC">
      <w:pPr>
        <w:spacing w:after="0"/>
        <w:jc w:val="center"/>
        <w:rPr>
          <w:b/>
          <w:sz w:val="36"/>
          <w:szCs w:val="36"/>
        </w:rPr>
      </w:pPr>
    </w:p>
    <w:p w:rsidR="00F34CCC" w:rsidRPr="00F34CCC" w:rsidRDefault="00F34CCC" w:rsidP="00F34CCC">
      <w:pPr>
        <w:spacing w:after="0"/>
        <w:jc w:val="center"/>
        <w:rPr>
          <w:b/>
          <w:sz w:val="36"/>
          <w:szCs w:val="36"/>
        </w:rPr>
      </w:pPr>
      <w:r w:rsidRPr="00F34CCC">
        <w:rPr>
          <w:b/>
          <w:sz w:val="36"/>
          <w:szCs w:val="36"/>
        </w:rPr>
        <w:t>CLASSIFICA CAMPIONATO  MIX MANTRA CLASSIC</w:t>
      </w:r>
    </w:p>
    <w:p w:rsidR="00F34CCC" w:rsidRPr="00F34CCC" w:rsidRDefault="00F34CCC" w:rsidP="00F34CCC">
      <w:pPr>
        <w:spacing w:after="0"/>
        <w:jc w:val="both"/>
        <w:rPr>
          <w:sz w:val="20"/>
          <w:szCs w:val="20"/>
        </w:rPr>
      </w:pPr>
    </w:p>
    <w:p w:rsidR="00F34CCC" w:rsidRPr="00F34CCC" w:rsidRDefault="00F34CCC" w:rsidP="00F34CCC">
      <w:pPr>
        <w:spacing w:after="0"/>
        <w:jc w:val="both"/>
        <w:rPr>
          <w:sz w:val="20"/>
          <w:szCs w:val="20"/>
        </w:rPr>
      </w:pPr>
      <w:r w:rsidRPr="00F34CCC">
        <w:rPr>
          <w:sz w:val="20"/>
          <w:szCs w:val="20"/>
        </w:rPr>
        <w:t xml:space="preserve"> COME FARO’ A VINCERE QUESTO FANTACALCIO E DIVENTARE IL CAMPIONE DEI CAMPIONI? CONTERA’ DI PIU IL CAMPIONATO MANTRA O QUELLO CLASSIC? COME SI SVILUPPERA’ LA CLASSIFICA? IO CONSIGLIO LA FORMULA BIASILLO!</w:t>
      </w:r>
    </w:p>
    <w:p w:rsidR="00F34CCC" w:rsidRPr="00F34CCC" w:rsidRDefault="00F34CCC" w:rsidP="00F34CCC">
      <w:pPr>
        <w:spacing w:after="0"/>
        <w:jc w:val="both"/>
        <w:rPr>
          <w:sz w:val="20"/>
          <w:szCs w:val="20"/>
        </w:rPr>
      </w:pPr>
    </w:p>
    <w:p w:rsidR="00F34CCC" w:rsidRPr="00F34CCC" w:rsidRDefault="00F34CCC" w:rsidP="00F34CCC">
      <w:pPr>
        <w:spacing w:after="0"/>
        <w:jc w:val="both"/>
        <w:rPr>
          <w:sz w:val="20"/>
          <w:szCs w:val="20"/>
        </w:rPr>
      </w:pPr>
      <w:r w:rsidRPr="00F34CCC">
        <w:rPr>
          <w:sz w:val="20"/>
          <w:szCs w:val="20"/>
        </w:rPr>
        <w:t xml:space="preserve">-1 SCONTRI DIRETTI  </w:t>
      </w:r>
    </w:p>
    <w:p w:rsidR="00F34CCC" w:rsidRPr="00F34CCC" w:rsidRDefault="00F34CCC" w:rsidP="00F34CCC">
      <w:pPr>
        <w:spacing w:after="0"/>
        <w:jc w:val="both"/>
        <w:rPr>
          <w:sz w:val="20"/>
          <w:szCs w:val="20"/>
        </w:rPr>
      </w:pPr>
      <w:r w:rsidRPr="00F34CCC">
        <w:rPr>
          <w:sz w:val="20"/>
          <w:szCs w:val="20"/>
        </w:rPr>
        <w:t>OGNI GIORNATA AFFRONTI UN AVVERSARIO DIVERSO. UN AVVERSARIO NEL CAMPIONATO CLASSIC E UNO NEL MANTRA E POI I DUE RISULTATI SI UNIRANNO IN UN UNICA CLASSIFICA. LA SOGLIA GOL SARA’ OGNI 4 PUNTI: 66 1 GOL, 70 2 GOL, 74 3 GOL....</w:t>
      </w:r>
    </w:p>
    <w:p w:rsidR="00F34CCC" w:rsidRPr="00F34CCC" w:rsidRDefault="00F34CCC" w:rsidP="00F34CCC">
      <w:pPr>
        <w:spacing w:after="0"/>
        <w:jc w:val="both"/>
        <w:rPr>
          <w:sz w:val="20"/>
          <w:szCs w:val="20"/>
        </w:rPr>
      </w:pPr>
    </w:p>
    <w:p w:rsidR="00F34CCC" w:rsidRPr="00F34CCC" w:rsidRDefault="00F34CCC" w:rsidP="00F34CCC">
      <w:pPr>
        <w:spacing w:after="0"/>
        <w:jc w:val="both"/>
        <w:rPr>
          <w:sz w:val="20"/>
          <w:szCs w:val="20"/>
        </w:rPr>
      </w:pPr>
      <w:r w:rsidRPr="00F34CCC">
        <w:rPr>
          <w:sz w:val="20"/>
          <w:szCs w:val="20"/>
        </w:rPr>
        <w:t xml:space="preserve">-2 BATTLE ROYALE </w:t>
      </w:r>
    </w:p>
    <w:p w:rsidR="00F34CCC" w:rsidRPr="00F34CCC" w:rsidRDefault="00F34CCC" w:rsidP="00F34CCC">
      <w:pPr>
        <w:spacing w:after="0"/>
        <w:jc w:val="both"/>
        <w:rPr>
          <w:sz w:val="20"/>
          <w:szCs w:val="20"/>
        </w:rPr>
      </w:pPr>
      <w:r w:rsidRPr="00F34CCC">
        <w:rPr>
          <w:sz w:val="20"/>
          <w:szCs w:val="20"/>
        </w:rPr>
        <w:t xml:space="preserve"> IN QUESTA MODALITA’ TUTTE LE SQUADRE SI AFFRONTANO UNA CONTRO L’ALTRA IN SCONTRI DIRETTI IN OGNI GIORNA</w:t>
      </w:r>
      <w:r>
        <w:rPr>
          <w:sz w:val="20"/>
          <w:szCs w:val="20"/>
        </w:rPr>
        <w:t>TA SIA PER IL MANTRA CHE PER IL CLASSIC E POI VENGONO UNITE LE DUE CLASSIFICHE.</w:t>
      </w:r>
    </w:p>
    <w:p w:rsidR="00F34CCC" w:rsidRDefault="00F34CCC" w:rsidP="00F34CCC">
      <w:pPr>
        <w:spacing w:after="0"/>
        <w:jc w:val="both"/>
        <w:rPr>
          <w:sz w:val="20"/>
          <w:szCs w:val="20"/>
        </w:rPr>
      </w:pPr>
    </w:p>
    <w:p w:rsidR="00F34CCC" w:rsidRPr="00F34CCC" w:rsidRDefault="00F34CCC" w:rsidP="00F34CCC">
      <w:pPr>
        <w:spacing w:after="0"/>
        <w:jc w:val="both"/>
        <w:rPr>
          <w:sz w:val="20"/>
          <w:szCs w:val="20"/>
        </w:rPr>
      </w:pPr>
      <w:r w:rsidRPr="00F34CCC">
        <w:rPr>
          <w:sz w:val="20"/>
          <w:szCs w:val="20"/>
        </w:rPr>
        <w:t xml:space="preserve">3 FORMULA BIASILLO = SCONTRI DIRETTI + CLASSIFICA FORMULA 1 </w:t>
      </w:r>
    </w:p>
    <w:p w:rsidR="00F34CCC" w:rsidRPr="00F34CCC" w:rsidRDefault="00F34CCC" w:rsidP="00F34CCC">
      <w:pPr>
        <w:spacing w:after="0"/>
        <w:jc w:val="both"/>
        <w:rPr>
          <w:b/>
          <w:sz w:val="20"/>
          <w:szCs w:val="20"/>
        </w:rPr>
      </w:pPr>
      <w:r w:rsidRPr="00F34CCC">
        <w:rPr>
          <w:b/>
          <w:sz w:val="20"/>
          <w:szCs w:val="20"/>
        </w:rPr>
        <w:t xml:space="preserve"> </w:t>
      </w:r>
    </w:p>
    <w:p w:rsidR="00F34CCC" w:rsidRPr="00F34CCC" w:rsidRDefault="00F34CCC" w:rsidP="00F34CCC">
      <w:pPr>
        <w:spacing w:after="0"/>
        <w:jc w:val="both"/>
        <w:rPr>
          <w:sz w:val="20"/>
          <w:szCs w:val="20"/>
        </w:rPr>
      </w:pPr>
      <w:r w:rsidRPr="00F34CCC">
        <w:rPr>
          <w:sz w:val="20"/>
          <w:szCs w:val="20"/>
        </w:rPr>
        <w:t>COME ABBIAMO DETTO VERRANNO CREATE DUE LEGHE PARARRELE CON GLI STESSI GIOCATORI IN ROSA, OGNI LEGA AVRA’ 2 COMPETIZIONI PER IL CAMPIONATO , GLI  SCONTRI DIRETTI E LA FORMULA 1 SIA PER IL MANTRA CHE PER IL CLASSIC.</w:t>
      </w:r>
    </w:p>
    <w:p w:rsidR="00F34CCC" w:rsidRPr="00F34CCC" w:rsidRDefault="00F34CCC" w:rsidP="00F34CCC">
      <w:pPr>
        <w:spacing w:after="0"/>
        <w:jc w:val="both"/>
        <w:rPr>
          <w:sz w:val="20"/>
          <w:szCs w:val="20"/>
        </w:rPr>
      </w:pPr>
      <w:r w:rsidRPr="00F34CCC">
        <w:rPr>
          <w:sz w:val="20"/>
          <w:szCs w:val="20"/>
        </w:rPr>
        <w:t>I CALENDARI DEGLI SCONTRI DIRETTI SARANNO UGUALI? NO I CALENDARI SARANNO DIVERSI QUINDI IN OGNI GIORNATA AVRAI DUE SCONTRI DIRETTI CON DUE SQUADRE DIVERSE A MENO CHE IL CASO NON VOGLIA CHE NELLA STESSA GIORNATA SEI CAPITATO PROPRIO CONTRO LO STESSO AVVERSARIO  IN ENTRAMBE LE LEGHE.</w:t>
      </w:r>
    </w:p>
    <w:p w:rsidR="00F34CCC" w:rsidRPr="00F34CCC" w:rsidRDefault="00F34CCC" w:rsidP="00F34CCC">
      <w:pPr>
        <w:spacing w:after="0"/>
        <w:jc w:val="both"/>
        <w:rPr>
          <w:sz w:val="20"/>
          <w:szCs w:val="20"/>
        </w:rPr>
      </w:pPr>
      <w:r w:rsidRPr="00F34CCC">
        <w:rPr>
          <w:sz w:val="20"/>
          <w:szCs w:val="20"/>
        </w:rPr>
        <w:t>PERCHE’ NON FARE LO STESSO CALENDARIO? PER LIMITARE SEMPRE DI PIU’  IL FATTORE “ SFORTUNA” DEL CALENDARIO SFAVOREVOLE E PREMIARE IL MERITO.</w:t>
      </w:r>
    </w:p>
    <w:p w:rsidR="00F34CCC" w:rsidRDefault="00F34CCC" w:rsidP="00F34CCC">
      <w:pPr>
        <w:spacing w:after="0"/>
        <w:jc w:val="both"/>
        <w:rPr>
          <w:sz w:val="20"/>
          <w:szCs w:val="20"/>
        </w:rPr>
      </w:pPr>
    </w:p>
    <w:p w:rsidR="00F34CCC" w:rsidRDefault="00F34CCC" w:rsidP="00F34CCC">
      <w:pPr>
        <w:spacing w:after="0"/>
        <w:jc w:val="both"/>
        <w:rPr>
          <w:sz w:val="20"/>
          <w:szCs w:val="20"/>
        </w:rPr>
      </w:pPr>
    </w:p>
    <w:p w:rsidR="00F34CCC" w:rsidRPr="00F34CCC" w:rsidRDefault="00F34CCC" w:rsidP="00F34CCC">
      <w:pPr>
        <w:spacing w:after="0"/>
        <w:jc w:val="both"/>
        <w:rPr>
          <w:sz w:val="20"/>
          <w:szCs w:val="20"/>
        </w:rPr>
      </w:pPr>
      <w:r w:rsidRPr="00F34CCC">
        <w:rPr>
          <w:sz w:val="20"/>
          <w:szCs w:val="20"/>
        </w:rPr>
        <w:t>QUINDI  LA CLASSIFICA COME VERRA’STABILITA?</w:t>
      </w:r>
    </w:p>
    <w:p w:rsidR="00F34CCC" w:rsidRPr="00F34CCC" w:rsidRDefault="00F34CCC" w:rsidP="00F34CCC">
      <w:pPr>
        <w:spacing w:after="0"/>
        <w:jc w:val="both"/>
        <w:rPr>
          <w:sz w:val="20"/>
          <w:szCs w:val="20"/>
        </w:rPr>
      </w:pPr>
      <w:r w:rsidRPr="00F34CCC">
        <w:rPr>
          <w:sz w:val="20"/>
          <w:szCs w:val="20"/>
        </w:rPr>
        <w:t>IN OGNI GIORNATA AVRAI I PUNTI CONQUISTATI NEI DUE SCONTRI DIRETTI , 3 PER LA VITTORIA 1 PER IL PAREGGIO E 0 PER LA SCONFITTA CHE SI ANDRANNO A SOMMARE TRA DI LORO E IN PIU’ SI SOMMERANNO I PUNTI CONQUISTATI NELLE POSIZIONI  DELLA COMPETIZIONE FORMULA 1 MANTRA E CLASSIC</w:t>
      </w:r>
    </w:p>
    <w:p w:rsidR="00F34CCC" w:rsidRPr="00F34CCC" w:rsidRDefault="00F34CCC" w:rsidP="00F34CCC">
      <w:pPr>
        <w:spacing w:after="0"/>
        <w:jc w:val="both"/>
        <w:rPr>
          <w:sz w:val="20"/>
          <w:szCs w:val="20"/>
        </w:rPr>
      </w:pPr>
      <w:r w:rsidRPr="00F34CCC">
        <w:rPr>
          <w:sz w:val="20"/>
          <w:szCs w:val="20"/>
        </w:rPr>
        <w:t>ESEMPIO : VINCO LO SCONTRO DIRETTO CLASSIC E PAREGGIO QUELLO NEL MANTRA HO 4 PUNTI DAGLI SCONTRI DIRETTI PIU’ QUELLI CHE MI ASSEGNERA’ LA FORMULA 1</w:t>
      </w:r>
    </w:p>
    <w:p w:rsidR="00F34CCC" w:rsidRPr="00F34CCC" w:rsidRDefault="00F34CCC" w:rsidP="00F34CCC">
      <w:pPr>
        <w:spacing w:after="0"/>
        <w:jc w:val="both"/>
        <w:rPr>
          <w:sz w:val="20"/>
          <w:szCs w:val="20"/>
        </w:rPr>
      </w:pPr>
      <w:r w:rsidRPr="00F34CCC">
        <w:rPr>
          <w:sz w:val="20"/>
          <w:szCs w:val="20"/>
        </w:rPr>
        <w:t>QUINDI SE PER ESEMPIO SONO ARRIVATO SESTO AL MANTRA E QUARTO AL CLASSIC AVRO’ 2  PUNTI DAL MANTRA E 4 DAL CLASSIC PER UN TOTALE DI 6 PUNTI.</w:t>
      </w:r>
    </w:p>
    <w:p w:rsidR="00F34CCC" w:rsidRPr="00F34CCC" w:rsidRDefault="00F34CCC" w:rsidP="00F34CCC">
      <w:pPr>
        <w:spacing w:after="0"/>
        <w:jc w:val="both"/>
        <w:rPr>
          <w:sz w:val="20"/>
          <w:szCs w:val="20"/>
        </w:rPr>
      </w:pPr>
      <w:r w:rsidRPr="00F34CCC">
        <w:rPr>
          <w:sz w:val="20"/>
          <w:szCs w:val="20"/>
        </w:rPr>
        <w:t>QUALE SARA’ IL PUNTEGGIO MASSIMO DI GIORNATA ?</w:t>
      </w:r>
    </w:p>
    <w:p w:rsidR="00F34CCC" w:rsidRPr="00F34CCC" w:rsidRDefault="00F34CCC" w:rsidP="00F34CCC">
      <w:pPr>
        <w:spacing w:after="0"/>
        <w:jc w:val="both"/>
        <w:rPr>
          <w:sz w:val="20"/>
          <w:szCs w:val="20"/>
        </w:rPr>
      </w:pPr>
      <w:r w:rsidRPr="00F34CCC">
        <w:rPr>
          <w:sz w:val="20"/>
          <w:szCs w:val="20"/>
        </w:rPr>
        <w:t>IN CASO DI VITTORIA IN ENTRAMBI GLI SCONTRI DIRETTI E NELLE RISPETTIVE FORMULA 1 LA TUA SQUADRA OTTERRA’BEN 20 PUNTI . 3+3 DAGLI SCONTRI DIRETTI E 7+7 DALLA FORMULA 1 20.</w:t>
      </w:r>
    </w:p>
    <w:p w:rsidR="00F34CCC" w:rsidRPr="00F34CCC" w:rsidRDefault="00F34CCC" w:rsidP="00F34CCC">
      <w:pPr>
        <w:spacing w:after="0"/>
        <w:jc w:val="both"/>
        <w:rPr>
          <w:sz w:val="20"/>
          <w:szCs w:val="20"/>
        </w:rPr>
      </w:pPr>
      <w:r w:rsidRPr="00F34CCC">
        <w:rPr>
          <w:sz w:val="20"/>
          <w:szCs w:val="20"/>
        </w:rPr>
        <w:t>SI MA IN QUESTO MODO AVRO’ BEN 4 FORMAZIONI E 4 CLASSIFICHE DIVERSE, NON CI SARA’ UN PO DI CONFUSIONE NEL SEGUIRLE TUTTE?</w:t>
      </w:r>
    </w:p>
    <w:p w:rsidR="00F34CCC" w:rsidRPr="00F34CCC" w:rsidRDefault="00F34CCC" w:rsidP="00F34CCC">
      <w:pPr>
        <w:spacing w:after="0"/>
        <w:jc w:val="both"/>
        <w:rPr>
          <w:sz w:val="20"/>
          <w:szCs w:val="20"/>
        </w:rPr>
      </w:pPr>
      <w:r w:rsidRPr="00F34CCC">
        <w:rPr>
          <w:sz w:val="20"/>
          <w:szCs w:val="20"/>
        </w:rPr>
        <w:t>LE CLASSIFICHE SARANNO SEMPRE VISIBILI SEPARATAMENTE SULL APP FANTACALCIO E SUL GRUPPO WHATAPP VERRA PUBBLICATA QUELLA UFFICIALE CHE UNISCE I PUNTEGGI DI TUTTE LE COMPETIZIONI AL TERMINE DI OGNI GIORNATA DI FANTACALCIO.</w:t>
      </w:r>
    </w:p>
    <w:p w:rsidR="00F34CCC" w:rsidRPr="00F34CCC" w:rsidRDefault="00F34CCC" w:rsidP="00F34CCC">
      <w:pPr>
        <w:spacing w:after="0"/>
        <w:jc w:val="both"/>
        <w:rPr>
          <w:sz w:val="20"/>
          <w:szCs w:val="20"/>
        </w:rPr>
      </w:pPr>
      <w:r w:rsidRPr="00F34CCC">
        <w:rPr>
          <w:sz w:val="20"/>
          <w:szCs w:val="20"/>
        </w:rPr>
        <w:t>OGNI VOLTA DOVRAI SALVARE LA FORMAZIONE UGUALE SIA PER LA FORMULA 1 CHE PER QUELLA A SCONTRI DIRETTI, NON SARA’ POSSIBILE SCHIERARLE DIVERSE. IN CASO DI ERRORE VERRA’ PRESA IN CONSIDERAZIONE LA FORMAZIONE SCHIERATA NEGLI SCONTRI DIRETTI.</w:t>
      </w:r>
    </w:p>
    <w:p w:rsidR="00F34CCC" w:rsidRPr="00F34CCC" w:rsidRDefault="00F34CCC" w:rsidP="00F34CCC">
      <w:pPr>
        <w:spacing w:after="0"/>
        <w:jc w:val="both"/>
        <w:rPr>
          <w:sz w:val="20"/>
          <w:szCs w:val="20"/>
        </w:rPr>
      </w:pPr>
      <w:r w:rsidRPr="00F34CCC">
        <w:rPr>
          <w:sz w:val="20"/>
          <w:szCs w:val="20"/>
        </w:rPr>
        <w:lastRenderedPageBreak/>
        <w:t>A FINE ANNO CHI AVRA’ PIU PUNTI IN CLASSIFICA SARA’ IL CAMPIONE DEI CAMPIONE.</w:t>
      </w:r>
    </w:p>
    <w:p w:rsidR="00F34CCC" w:rsidRDefault="00F34CCC" w:rsidP="00F34CCC">
      <w:pPr>
        <w:spacing w:after="0"/>
        <w:jc w:val="both"/>
        <w:rPr>
          <w:sz w:val="20"/>
          <w:szCs w:val="20"/>
        </w:rPr>
      </w:pPr>
    </w:p>
    <w:p w:rsidR="00F74D66" w:rsidRDefault="00F74D66" w:rsidP="00F34CCC">
      <w:pPr>
        <w:spacing w:after="0"/>
        <w:jc w:val="both"/>
        <w:rPr>
          <w:sz w:val="20"/>
          <w:szCs w:val="20"/>
        </w:rPr>
      </w:pPr>
    </w:p>
    <w:p w:rsidR="00F74D66" w:rsidRPr="00F34CCC" w:rsidRDefault="00F74D66" w:rsidP="00F34CCC">
      <w:pPr>
        <w:spacing w:after="0"/>
        <w:jc w:val="both"/>
        <w:rPr>
          <w:sz w:val="20"/>
          <w:szCs w:val="20"/>
        </w:rPr>
      </w:pPr>
    </w:p>
    <w:p w:rsidR="00F34CCC" w:rsidRPr="00F34CCC" w:rsidRDefault="00F34CCC" w:rsidP="00F34CCC">
      <w:pPr>
        <w:spacing w:after="0"/>
        <w:jc w:val="both"/>
        <w:rPr>
          <w:sz w:val="20"/>
          <w:szCs w:val="20"/>
        </w:rPr>
      </w:pPr>
      <w:r w:rsidRPr="00F34CCC">
        <w:rPr>
          <w:sz w:val="20"/>
          <w:szCs w:val="20"/>
        </w:rPr>
        <w:t>JOLLY- SE VI PIACE GIOCARE D’AZZARDO POTRETE UTILIZZARE LA REGOLA DELLA GIORNATA JOLLY.</w:t>
      </w:r>
    </w:p>
    <w:p w:rsidR="00F34CCC" w:rsidRPr="00F34CCC" w:rsidRDefault="00F34CCC" w:rsidP="00F34CCC">
      <w:pPr>
        <w:spacing w:after="0"/>
        <w:jc w:val="both"/>
        <w:rPr>
          <w:sz w:val="20"/>
          <w:szCs w:val="20"/>
        </w:rPr>
      </w:pPr>
      <w:r w:rsidRPr="00F34CCC">
        <w:rPr>
          <w:sz w:val="20"/>
          <w:szCs w:val="20"/>
        </w:rPr>
        <w:t>IN PRATICA OGNI FANTALLENATORE AVRA’ UNA  SOLA POSSIBILITA’ DURANTE L’ANNO PRIMA DELL’INIZIO DELLA GIORNATA DI FANTACALCIO DI GIOCARE IL JOLLY  CHE RADDOPPIERA’ I PUNTI OTTENUTI NELLA CLASSIFICA FORMULA 1 E POTRA’ FARLO IN GIORNATE DIFFERENTI PER IL MANTRA E PER IL CLASSIC.</w:t>
      </w:r>
    </w:p>
    <w:p w:rsidR="00F34CCC" w:rsidRPr="00F34CCC" w:rsidRDefault="00F34CCC" w:rsidP="00F34CCC">
      <w:pPr>
        <w:spacing w:after="0"/>
        <w:jc w:val="both"/>
        <w:rPr>
          <w:sz w:val="20"/>
          <w:szCs w:val="20"/>
        </w:rPr>
      </w:pPr>
    </w:p>
    <w:p w:rsidR="00F34CCC" w:rsidRPr="00F34CCC" w:rsidRDefault="00F34CCC" w:rsidP="00F34CCC">
      <w:pPr>
        <w:spacing w:after="0"/>
        <w:jc w:val="both"/>
        <w:rPr>
          <w:sz w:val="20"/>
          <w:szCs w:val="20"/>
        </w:rPr>
      </w:pPr>
      <w:r w:rsidRPr="00F34CCC">
        <w:rPr>
          <w:sz w:val="20"/>
          <w:szCs w:val="20"/>
        </w:rPr>
        <w:t>QUESTA E’ LA CLASSIFICA CONSIGLIATA CHE LASCIA MENO SPAZIO A UN CALENDARIO SFAVOREVOLE MA SE PREFERITE POTETE TRANQUILLAMENTE UTILIZZARE SOLO LE CLASSIFICHE A SCONTRI DIRETTI E BATTLE ROYALE DOVE DOVRETE SOMMARE SOLO I PUNTI DELLE DUE CLASSICHE OPPURE DECRETARE UN VINCITORE MANTRA E UNO CLASSIC SEPARATAMENTE .</w:t>
      </w:r>
    </w:p>
    <w:p w:rsidR="00F34CCC" w:rsidRPr="00F34CCC" w:rsidRDefault="00F34CCC" w:rsidP="00F34CCC">
      <w:pPr>
        <w:spacing w:after="0"/>
        <w:jc w:val="both"/>
        <w:rPr>
          <w:sz w:val="20"/>
          <w:szCs w:val="20"/>
        </w:rPr>
      </w:pPr>
    </w:p>
    <w:p w:rsidR="00F34CCC" w:rsidRPr="00F34CCC" w:rsidRDefault="00F34CCC" w:rsidP="00F34CCC">
      <w:pPr>
        <w:spacing w:after="0"/>
        <w:jc w:val="both"/>
        <w:rPr>
          <w:sz w:val="20"/>
          <w:szCs w:val="20"/>
        </w:rPr>
      </w:pPr>
      <w:r w:rsidRPr="00F34CCC">
        <w:rPr>
          <w:sz w:val="20"/>
          <w:szCs w:val="20"/>
        </w:rPr>
        <w:t>IN CASO DI ARRIVO A PARI PUNTI NELLA CLASSIFICA  FINALE, IN TUTTE LE TIPOLOGIE PROPOSTE, PREVARRANNO I MAGIC POINT TOTALI SOMMANDO QUELLI CLASSIC E MANTRA.  NEL CASO ESTREMO DI ULTERIORE PARITA’ VERRANNO PRESI COME RIFERIMENTO GLI SCONTRI DIRETTI TRA LE SQUADRE COINVOLTE , SE IL NUMERO DI VITTORIE E SCONFITTE SARA’ IN EQUILIBRIO VERRANNO CONSIDERATI I GOL TOTALI NELLE SFIDE. SE ANCHE QUI FINISSE IN PARITA’ SI SOMMERANNO  I MAGIC POINT TOTALI NEGLI SCONTRI DIRETTI.</w:t>
      </w:r>
    </w:p>
    <w:p w:rsidR="00F34CCC" w:rsidRPr="00F34CCC" w:rsidRDefault="00F34CCC" w:rsidP="00F34CCC">
      <w:pPr>
        <w:spacing w:after="0"/>
        <w:jc w:val="both"/>
        <w:rPr>
          <w:sz w:val="20"/>
          <w:szCs w:val="20"/>
        </w:rPr>
      </w:pPr>
    </w:p>
    <w:tbl>
      <w:tblPr>
        <w:tblStyle w:val="Grigliatabella3"/>
        <w:tblW w:w="0" w:type="auto"/>
        <w:tblLook w:val="04A0" w:firstRow="1" w:lastRow="0" w:firstColumn="1" w:lastColumn="0" w:noHBand="0" w:noVBand="1"/>
      </w:tblPr>
      <w:tblGrid>
        <w:gridCol w:w="2444"/>
        <w:gridCol w:w="2444"/>
        <w:gridCol w:w="2445"/>
        <w:gridCol w:w="2445"/>
      </w:tblGrid>
      <w:tr w:rsidR="00F34CCC" w:rsidRPr="00F34CCC" w:rsidTr="00F34CCC">
        <w:tc>
          <w:tcPr>
            <w:tcW w:w="2444" w:type="dxa"/>
            <w:tcBorders>
              <w:top w:val="single" w:sz="4" w:space="0" w:color="auto"/>
              <w:left w:val="single" w:sz="4" w:space="0" w:color="auto"/>
              <w:bottom w:val="single" w:sz="4" w:space="0" w:color="auto"/>
              <w:right w:val="single" w:sz="4" w:space="0" w:color="auto"/>
            </w:tcBorders>
            <w:hideMark/>
          </w:tcPr>
          <w:p w:rsidR="00F34CCC" w:rsidRPr="00F34CCC" w:rsidRDefault="00F34CCC" w:rsidP="00F34CCC">
            <w:pPr>
              <w:jc w:val="both"/>
              <w:rPr>
                <w:sz w:val="20"/>
                <w:szCs w:val="20"/>
              </w:rPr>
            </w:pPr>
            <w:r w:rsidRPr="00F34CCC">
              <w:rPr>
                <w:sz w:val="20"/>
                <w:szCs w:val="20"/>
              </w:rPr>
              <w:t>CLASSIFICA</w:t>
            </w:r>
          </w:p>
        </w:tc>
        <w:tc>
          <w:tcPr>
            <w:tcW w:w="2444" w:type="dxa"/>
            <w:tcBorders>
              <w:top w:val="single" w:sz="4" w:space="0" w:color="auto"/>
              <w:left w:val="single" w:sz="4" w:space="0" w:color="auto"/>
              <w:bottom w:val="single" w:sz="4" w:space="0" w:color="auto"/>
              <w:right w:val="single" w:sz="4" w:space="0" w:color="auto"/>
            </w:tcBorders>
            <w:hideMark/>
          </w:tcPr>
          <w:p w:rsidR="00F34CCC" w:rsidRPr="00F34CCC" w:rsidRDefault="00F34CCC" w:rsidP="00F34CCC">
            <w:pPr>
              <w:jc w:val="both"/>
              <w:rPr>
                <w:sz w:val="20"/>
                <w:szCs w:val="20"/>
              </w:rPr>
            </w:pPr>
            <w:r w:rsidRPr="00F34CCC">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F34CCC" w:rsidRPr="00F34CCC" w:rsidRDefault="00F34CCC" w:rsidP="00F34CCC">
            <w:pPr>
              <w:jc w:val="both"/>
              <w:rPr>
                <w:sz w:val="20"/>
                <w:szCs w:val="20"/>
              </w:rPr>
            </w:pPr>
            <w:r w:rsidRPr="00F34CCC">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F34CCC" w:rsidRPr="00F34CCC" w:rsidRDefault="00F34CCC" w:rsidP="00F34CCC">
            <w:pPr>
              <w:jc w:val="both"/>
              <w:rPr>
                <w:sz w:val="20"/>
                <w:szCs w:val="20"/>
              </w:rPr>
            </w:pPr>
            <w:r w:rsidRPr="00F34CCC">
              <w:rPr>
                <w:sz w:val="20"/>
                <w:szCs w:val="20"/>
              </w:rPr>
              <w:t>FORMULA BIASILLO</w:t>
            </w:r>
          </w:p>
        </w:tc>
      </w:tr>
      <w:tr w:rsidR="00F34CCC" w:rsidRPr="00F34CCC" w:rsidTr="00F34CCC">
        <w:tc>
          <w:tcPr>
            <w:tcW w:w="2444" w:type="dxa"/>
            <w:tcBorders>
              <w:top w:val="single" w:sz="4" w:space="0" w:color="auto"/>
              <w:left w:val="single" w:sz="4" w:space="0" w:color="auto"/>
              <w:bottom w:val="single" w:sz="4" w:space="0" w:color="auto"/>
              <w:right w:val="single" w:sz="4" w:space="0" w:color="auto"/>
            </w:tcBorders>
          </w:tcPr>
          <w:p w:rsidR="00F34CCC" w:rsidRPr="00F34CCC" w:rsidRDefault="00F34CCC" w:rsidP="00F34CCC">
            <w:pPr>
              <w:jc w:val="both"/>
              <w:rPr>
                <w:sz w:val="20"/>
                <w:szCs w:val="20"/>
              </w:rPr>
            </w:pPr>
          </w:p>
          <w:p w:rsidR="00F34CCC" w:rsidRPr="00F34CCC" w:rsidRDefault="00F34CCC" w:rsidP="00F34CCC">
            <w:pPr>
              <w:jc w:val="both"/>
              <w:rPr>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F34CCC" w:rsidRPr="00F34CCC" w:rsidRDefault="00F34CCC" w:rsidP="00F34CCC">
            <w:pPr>
              <w:jc w:val="both"/>
              <w:rPr>
                <w:sz w:val="20"/>
                <w:szCs w:val="20"/>
              </w:rPr>
            </w:pPr>
            <w:r w:rsidRPr="00F34CCC">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F34CCC" w:rsidRPr="00F34CCC" w:rsidRDefault="00F34CCC" w:rsidP="00F34CCC">
            <w:pPr>
              <w:jc w:val="both"/>
              <w:rPr>
                <w:sz w:val="20"/>
                <w:szCs w:val="20"/>
              </w:rPr>
            </w:pPr>
            <w:r w:rsidRPr="00F34CCC">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F34CCC" w:rsidRPr="00F34CCC" w:rsidRDefault="00F34CCC" w:rsidP="00F34CCC">
            <w:pPr>
              <w:jc w:val="both"/>
              <w:rPr>
                <w:sz w:val="20"/>
                <w:szCs w:val="20"/>
              </w:rPr>
            </w:pPr>
            <w:r w:rsidRPr="00F34CCC">
              <w:rPr>
                <w:sz w:val="20"/>
                <w:szCs w:val="20"/>
              </w:rPr>
              <w:t>CALENDARIO INFLUISCE MA VIENE LIMITATO</w:t>
            </w:r>
          </w:p>
        </w:tc>
      </w:tr>
      <w:tr w:rsidR="00F34CCC" w:rsidRPr="00F34CCC" w:rsidTr="00F34CCC">
        <w:tc>
          <w:tcPr>
            <w:tcW w:w="2444" w:type="dxa"/>
            <w:tcBorders>
              <w:top w:val="single" w:sz="4" w:space="0" w:color="auto"/>
              <w:left w:val="single" w:sz="4" w:space="0" w:color="auto"/>
              <w:bottom w:val="single" w:sz="4" w:space="0" w:color="auto"/>
              <w:right w:val="single" w:sz="4" w:space="0" w:color="auto"/>
            </w:tcBorders>
            <w:hideMark/>
          </w:tcPr>
          <w:p w:rsidR="00F34CCC" w:rsidRPr="00F34CCC" w:rsidRDefault="00F34CCC" w:rsidP="00F34CCC">
            <w:pPr>
              <w:jc w:val="both"/>
              <w:rPr>
                <w:sz w:val="20"/>
                <w:szCs w:val="20"/>
              </w:rPr>
            </w:pPr>
            <w:r w:rsidRPr="00F34CCC">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F34CCC" w:rsidRPr="00F34CCC" w:rsidRDefault="00F34CCC" w:rsidP="00F34CCC">
            <w:pPr>
              <w:jc w:val="both"/>
              <w:rPr>
                <w:sz w:val="20"/>
                <w:szCs w:val="20"/>
              </w:rPr>
            </w:pPr>
            <w:r w:rsidRPr="00F34CCC">
              <w:rPr>
                <w:sz w:val="20"/>
                <w:szCs w:val="20"/>
              </w:rPr>
              <w:t>66-7O-74....</w:t>
            </w:r>
          </w:p>
        </w:tc>
        <w:tc>
          <w:tcPr>
            <w:tcW w:w="2445" w:type="dxa"/>
            <w:tcBorders>
              <w:top w:val="single" w:sz="4" w:space="0" w:color="auto"/>
              <w:left w:val="single" w:sz="4" w:space="0" w:color="auto"/>
              <w:bottom w:val="single" w:sz="4" w:space="0" w:color="auto"/>
              <w:right w:val="single" w:sz="4" w:space="0" w:color="auto"/>
            </w:tcBorders>
            <w:hideMark/>
          </w:tcPr>
          <w:p w:rsidR="00F34CCC" w:rsidRPr="00F34CCC" w:rsidRDefault="00F34CCC" w:rsidP="00F34CCC">
            <w:pPr>
              <w:jc w:val="both"/>
              <w:rPr>
                <w:sz w:val="20"/>
                <w:szCs w:val="20"/>
              </w:rPr>
            </w:pPr>
            <w:r w:rsidRPr="00F34CCC">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F34CCC" w:rsidRPr="00F34CCC" w:rsidRDefault="00F34CCC" w:rsidP="00F34CCC">
            <w:pPr>
              <w:jc w:val="both"/>
              <w:rPr>
                <w:sz w:val="20"/>
                <w:szCs w:val="20"/>
              </w:rPr>
            </w:pPr>
            <w:r w:rsidRPr="00F34CCC">
              <w:rPr>
                <w:sz w:val="20"/>
                <w:szCs w:val="20"/>
              </w:rPr>
              <w:t>66-70-74...</w:t>
            </w:r>
          </w:p>
        </w:tc>
      </w:tr>
    </w:tbl>
    <w:p w:rsidR="00F34CCC" w:rsidRPr="00F34CCC" w:rsidRDefault="00F34CCC" w:rsidP="00F34CCC">
      <w:pPr>
        <w:spacing w:after="0"/>
        <w:rPr>
          <w:sz w:val="20"/>
          <w:szCs w:val="20"/>
        </w:rPr>
      </w:pPr>
    </w:p>
    <w:sectPr w:rsidR="00F34CCC" w:rsidRPr="00F34CC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C52"/>
    <w:rsid w:val="003B4CCF"/>
    <w:rsid w:val="009F7DE3"/>
    <w:rsid w:val="00D47320"/>
    <w:rsid w:val="00F14C52"/>
    <w:rsid w:val="00F34CCC"/>
    <w:rsid w:val="00F74D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14C52"/>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14C5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uiPriority w:val="59"/>
    <w:rsid w:val="00F34CC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14C52"/>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14C5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uiPriority w:val="59"/>
    <w:rsid w:val="00F34CC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028815">
      <w:bodyDiv w:val="1"/>
      <w:marLeft w:val="0"/>
      <w:marRight w:val="0"/>
      <w:marTop w:val="0"/>
      <w:marBottom w:val="0"/>
      <w:divBdr>
        <w:top w:val="none" w:sz="0" w:space="0" w:color="auto"/>
        <w:left w:val="none" w:sz="0" w:space="0" w:color="auto"/>
        <w:bottom w:val="none" w:sz="0" w:space="0" w:color="auto"/>
        <w:right w:val="none" w:sz="0" w:space="0" w:color="auto"/>
      </w:divBdr>
    </w:div>
    <w:div w:id="585967731">
      <w:bodyDiv w:val="1"/>
      <w:marLeft w:val="0"/>
      <w:marRight w:val="0"/>
      <w:marTop w:val="0"/>
      <w:marBottom w:val="0"/>
      <w:divBdr>
        <w:top w:val="none" w:sz="0" w:space="0" w:color="auto"/>
        <w:left w:val="none" w:sz="0" w:space="0" w:color="auto"/>
        <w:bottom w:val="none" w:sz="0" w:space="0" w:color="auto"/>
        <w:right w:val="none" w:sz="0" w:space="0" w:color="auto"/>
      </w:divBdr>
    </w:div>
    <w:div w:id="157381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1344</Words>
  <Characters>7665</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6</cp:revision>
  <dcterms:created xsi:type="dcterms:W3CDTF">2025-12-21T16:15:00Z</dcterms:created>
  <dcterms:modified xsi:type="dcterms:W3CDTF">2026-07-23T08:42:00Z</dcterms:modified>
</cp:coreProperties>
</file>